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79B" w:rsidRPr="00AE779B" w:rsidRDefault="00AE779B" w:rsidP="00AE779B">
      <w:pPr>
        <w:pStyle w:val="Textbody"/>
        <w:spacing w:after="0" w:line="276" w:lineRule="auto"/>
        <w:jc w:val="center"/>
        <w:rPr>
          <w:rFonts w:ascii="Calibri Light" w:hAnsi="Calibri Light" w:cs="Calibri Light"/>
          <w:b/>
          <w:sz w:val="28"/>
          <w:szCs w:val="28"/>
          <w:u w:val="single"/>
        </w:rPr>
      </w:pPr>
      <w:r w:rsidRPr="00AE779B">
        <w:rPr>
          <w:rFonts w:ascii="Calibri Light" w:hAnsi="Calibri Light" w:cs="Calibri Light"/>
          <w:b/>
          <w:iCs/>
          <w:sz w:val="28"/>
          <w:szCs w:val="28"/>
          <w:u w:val="single"/>
          <w:lang w:eastAsia="en-US"/>
        </w:rPr>
        <w:t>FORMULÁRIO DE SOLICITAÇÃO DA EXTENSÃO DO</w:t>
      </w:r>
      <w:r w:rsidRPr="00AE779B">
        <w:rPr>
          <w:rFonts w:ascii="Calibri Light" w:hAnsi="Calibri Light" w:cs="Calibri Light"/>
          <w:b/>
          <w:sz w:val="28"/>
          <w:szCs w:val="28"/>
          <w:u w:val="single"/>
        </w:rPr>
        <w:t xml:space="preserve"> CERTIFICADO DE QUALIDADE EM BIOSSEGURANÇA</w:t>
      </w:r>
    </w:p>
    <w:p w:rsidR="00AE779B" w:rsidRPr="00AE779B" w:rsidRDefault="00AE779B" w:rsidP="00AE779B">
      <w:pPr>
        <w:pStyle w:val="Textbody"/>
        <w:spacing w:after="0" w:line="276" w:lineRule="auto"/>
        <w:jc w:val="center"/>
        <w:rPr>
          <w:rFonts w:ascii="Calibri" w:hAnsi="Calibri" w:cs="Calibri"/>
          <w:b/>
          <w:sz w:val="28"/>
          <w:szCs w:val="28"/>
          <w:u w:val="single"/>
        </w:rPr>
      </w:pPr>
    </w:p>
    <w:p w:rsidR="00AE779B" w:rsidRPr="00AE779B" w:rsidRDefault="00AE779B" w:rsidP="00AE779B">
      <w:pPr>
        <w:pStyle w:val="Standard"/>
        <w:spacing w:line="276" w:lineRule="auto"/>
        <w:jc w:val="both"/>
        <w:rPr>
          <w:rFonts w:ascii="Calibri" w:hAnsi="Calibri" w:cs="Calibri"/>
          <w:b/>
          <w:bCs/>
        </w:rPr>
      </w:pPr>
      <w:r w:rsidRPr="00AE779B">
        <w:rPr>
          <w:rFonts w:ascii="Calibri" w:hAnsi="Calibri" w:cs="Calibri"/>
          <w:b/>
          <w:bCs/>
        </w:rPr>
        <w:t>1.  INFORMAÇÕES SOBRE A INSTITUIÇÃO:</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18"/>
        <w:gridCol w:w="4827"/>
      </w:tblGrid>
      <w:tr w:rsidR="00AE779B" w:rsidTr="00AE779B">
        <w:tc>
          <w:tcPr>
            <w:tcW w:w="9645"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r w:rsidRPr="00AE779B">
              <w:rPr>
                <w:rFonts w:ascii="Calibri" w:hAnsi="Calibri" w:cs="Calibri"/>
                <w:b/>
                <w:bCs/>
              </w:rPr>
              <w:t>RAZÃO SOCIAL:</w:t>
            </w:r>
            <w:r w:rsidRPr="00AE779B">
              <w:rPr>
                <w:rFonts w:ascii="Calibri" w:hAnsi="Calibri" w:cs="Calibri"/>
              </w:rPr>
              <w:t xml:space="preserve"> Universidade Federal do Ceará – UFC</w:t>
            </w:r>
          </w:p>
        </w:tc>
      </w:tr>
      <w:tr w:rsidR="00AE779B" w:rsidTr="00AE779B">
        <w:tc>
          <w:tcPr>
            <w:tcW w:w="9645"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r w:rsidRPr="00AE779B">
              <w:rPr>
                <w:rFonts w:ascii="Calibri" w:hAnsi="Calibri" w:cs="Calibri"/>
                <w:b/>
                <w:bCs/>
              </w:rPr>
              <w:t>CNPJ:</w:t>
            </w:r>
            <w:r w:rsidRPr="00AE779B">
              <w:rPr>
                <w:rFonts w:ascii="Calibri" w:hAnsi="Calibri" w:cs="Calibri"/>
              </w:rPr>
              <w:t xml:space="preserve"> 07272636/0001-31</w:t>
            </w:r>
          </w:p>
        </w:tc>
      </w:tr>
      <w:tr w:rsidR="00AE779B" w:rsidTr="00AE779B">
        <w:tc>
          <w:tcPr>
            <w:tcW w:w="9645"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b/>
                <w:bCs/>
              </w:rPr>
            </w:pPr>
            <w:r w:rsidRPr="00AE779B">
              <w:rPr>
                <w:rFonts w:ascii="Calibri" w:hAnsi="Calibri" w:cs="Calibri"/>
                <w:b/>
                <w:bCs/>
              </w:rPr>
              <w:t xml:space="preserve">NÚMERO DO CQB: </w:t>
            </w:r>
            <w:r w:rsidRPr="00AE779B">
              <w:rPr>
                <w:rFonts w:ascii="Calibri" w:hAnsi="Calibri" w:cs="Calibri"/>
              </w:rPr>
              <w:t>102/99</w:t>
            </w:r>
          </w:p>
        </w:tc>
      </w:tr>
      <w:tr w:rsidR="00AE779B" w:rsidTr="00AE779B">
        <w:tc>
          <w:tcPr>
            <w:tcW w:w="9645"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b/>
                <w:bCs/>
              </w:rPr>
            </w:pPr>
            <w:r w:rsidRPr="00AE779B">
              <w:rPr>
                <w:rFonts w:ascii="Calibri" w:hAnsi="Calibri" w:cs="Calibri"/>
                <w:b/>
                <w:bCs/>
              </w:rPr>
              <w:t xml:space="preserve">ENDEREÇO: </w:t>
            </w:r>
            <w:r w:rsidRPr="00AE779B">
              <w:rPr>
                <w:rFonts w:ascii="Calibri" w:hAnsi="Calibri" w:cs="Calibri"/>
              </w:rPr>
              <w:t>Avenida da Universidade, N° 2853, Benfica – Fortaleza, CE – CEP: 60020-181</w:t>
            </w:r>
          </w:p>
        </w:tc>
      </w:tr>
      <w:tr w:rsidR="00AE779B" w:rsidTr="00AE779B">
        <w:tc>
          <w:tcPr>
            <w:tcW w:w="481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r w:rsidRPr="00AE779B">
              <w:rPr>
                <w:rFonts w:ascii="Calibri" w:hAnsi="Calibri" w:cs="Calibri"/>
                <w:b/>
                <w:bCs/>
              </w:rPr>
              <w:t>TELEFONE</w:t>
            </w:r>
            <w:r w:rsidRPr="00AE779B">
              <w:rPr>
                <w:rFonts w:ascii="Calibri" w:hAnsi="Calibri" w:cs="Calibri"/>
              </w:rPr>
              <w:t>: (85) 3366-7300</w:t>
            </w:r>
          </w:p>
        </w:tc>
        <w:tc>
          <w:tcPr>
            <w:tcW w:w="48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r w:rsidRPr="00AE779B">
              <w:rPr>
                <w:rFonts w:ascii="Calibri" w:hAnsi="Calibri" w:cs="Calibri"/>
                <w:b/>
                <w:bCs/>
              </w:rPr>
              <w:t>E-MAIL</w:t>
            </w:r>
            <w:r w:rsidRPr="00AE779B">
              <w:rPr>
                <w:rFonts w:ascii="Calibri" w:hAnsi="Calibri" w:cs="Calibri"/>
              </w:rPr>
              <w:t>: greitor@ufc.br</w:t>
            </w:r>
          </w:p>
        </w:tc>
      </w:tr>
    </w:tbl>
    <w:p w:rsidR="00AE779B" w:rsidRPr="00AE779B" w:rsidRDefault="00AE779B" w:rsidP="00AE779B">
      <w:pPr>
        <w:pStyle w:val="Standard"/>
        <w:spacing w:line="276" w:lineRule="auto"/>
        <w:rPr>
          <w:rFonts w:ascii="Calibri" w:hAnsi="Calibri" w:cs="Calibri"/>
        </w:rPr>
      </w:pPr>
    </w:p>
    <w:p w:rsidR="00AE779B" w:rsidRPr="00AE779B" w:rsidRDefault="00AE779B" w:rsidP="00AE779B">
      <w:pPr>
        <w:pStyle w:val="Standard"/>
        <w:spacing w:line="276" w:lineRule="auto"/>
        <w:jc w:val="both"/>
        <w:rPr>
          <w:rFonts w:ascii="Calibri" w:hAnsi="Calibri" w:cs="Calibri"/>
        </w:rPr>
      </w:pPr>
      <w:r w:rsidRPr="00AE779B">
        <w:rPr>
          <w:rFonts w:ascii="Calibri" w:hAnsi="Calibri" w:cs="Calibri"/>
          <w:b/>
          <w:bCs/>
        </w:rPr>
        <w:t>1.2 INFORMAÇÕES SOBRE O RESPONSÁVEL LEGAL DA INSTITUIÇÃO:</w:t>
      </w:r>
    </w:p>
    <w:tbl>
      <w:tblPr>
        <w:tblW w:w="0" w:type="dxa"/>
        <w:tblLayout w:type="fixed"/>
        <w:tblCellMar>
          <w:left w:w="10" w:type="dxa"/>
          <w:right w:w="10" w:type="dxa"/>
        </w:tblCellMar>
        <w:tblLook w:val="04A0" w:firstRow="1" w:lastRow="0" w:firstColumn="1" w:lastColumn="0" w:noHBand="0" w:noVBand="1"/>
      </w:tblPr>
      <w:tblGrid>
        <w:gridCol w:w="9645"/>
      </w:tblGrid>
      <w:tr w:rsidR="00AE779B" w:rsidTr="00AE779B">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r w:rsidRPr="00AE779B">
              <w:rPr>
                <w:rFonts w:ascii="Calibri" w:hAnsi="Calibri" w:cs="Calibri"/>
                <w:b/>
                <w:bCs/>
              </w:rPr>
              <w:t>NOME</w:t>
            </w:r>
            <w:r w:rsidRPr="00AE779B">
              <w:rPr>
                <w:rFonts w:ascii="Calibri" w:hAnsi="Calibri" w:cs="Calibri"/>
              </w:rPr>
              <w:t xml:space="preserve">: </w:t>
            </w:r>
            <w:r w:rsidRPr="00AE779B">
              <w:rPr>
                <w:rFonts w:ascii="Calibri" w:hAnsi="Calibri" w:cs="Calibri"/>
                <w:bCs/>
              </w:rPr>
              <w:t>José Cândido Lustosa Bittencourt de Albuquerque</w:t>
            </w:r>
          </w:p>
        </w:tc>
      </w:tr>
      <w:tr w:rsidR="00AE779B" w:rsidTr="00AE779B">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b/>
                <w:bCs/>
              </w:rPr>
            </w:pPr>
            <w:r w:rsidRPr="00AE779B">
              <w:rPr>
                <w:rFonts w:ascii="Calibri" w:hAnsi="Calibri" w:cs="Calibri"/>
                <w:b/>
                <w:bCs/>
              </w:rPr>
              <w:t>CARGO/ATIVIDADE</w:t>
            </w:r>
            <w:r w:rsidRPr="00AE779B">
              <w:rPr>
                <w:rFonts w:ascii="Calibri" w:hAnsi="Calibri" w:cs="Calibri"/>
                <w:bCs/>
              </w:rPr>
              <w:t xml:space="preserve">: </w:t>
            </w:r>
            <w:r w:rsidRPr="00AE779B">
              <w:rPr>
                <w:rFonts w:ascii="Calibri" w:hAnsi="Calibri" w:cs="Calibri"/>
              </w:rPr>
              <w:t>Professor do Magistério Superior</w:t>
            </w:r>
            <w:r w:rsidRPr="00AE779B">
              <w:rPr>
                <w:rFonts w:ascii="Calibri" w:hAnsi="Calibri" w:cs="Calibri"/>
                <w:bCs/>
              </w:rPr>
              <w:t xml:space="preserve"> (Reitor)</w:t>
            </w:r>
          </w:p>
        </w:tc>
      </w:tr>
      <w:tr w:rsidR="00AE779B" w:rsidTr="00AE779B">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b/>
                <w:bCs/>
              </w:rPr>
            </w:pPr>
            <w:r w:rsidRPr="00AE779B">
              <w:rPr>
                <w:rFonts w:ascii="Calibri" w:hAnsi="Calibri" w:cs="Calibri"/>
                <w:b/>
                <w:bCs/>
              </w:rPr>
              <w:t xml:space="preserve">CPF: </w:t>
            </w:r>
            <w:r w:rsidRPr="00AE779B">
              <w:rPr>
                <w:rStyle w:val="acopre"/>
                <w:rFonts w:ascii="Calibri" w:hAnsi="Calibri" w:cs="Calibri"/>
              </w:rPr>
              <w:t>078.883.173-91</w:t>
            </w:r>
          </w:p>
        </w:tc>
      </w:tr>
      <w:tr w:rsidR="00AE779B" w:rsidTr="00AE779B">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b/>
                <w:bCs/>
              </w:rPr>
            </w:pPr>
            <w:r w:rsidRPr="00AE779B">
              <w:rPr>
                <w:rFonts w:ascii="Calibri" w:hAnsi="Calibri" w:cs="Calibri"/>
                <w:b/>
                <w:bCs/>
              </w:rPr>
              <w:t xml:space="preserve">RG: </w:t>
            </w:r>
            <w:r w:rsidRPr="00AE779B">
              <w:rPr>
                <w:rFonts w:ascii="Calibri" w:hAnsi="Calibri" w:cs="Calibri"/>
                <w:bCs/>
              </w:rPr>
              <w:t>384030-82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0"/>
              <w:gridCol w:w="4760"/>
            </w:tblGrid>
            <w:tr w:rsidR="00AE779B">
              <w:tc>
                <w:tcPr>
                  <w:tcW w:w="4760" w:type="dxa"/>
                  <w:tcBorders>
                    <w:top w:val="single" w:sz="4" w:space="0" w:color="auto"/>
                    <w:left w:val="single" w:sz="4" w:space="0" w:color="auto"/>
                    <w:bottom w:val="single" w:sz="4" w:space="0" w:color="auto"/>
                    <w:right w:val="single" w:sz="4" w:space="0" w:color="auto"/>
                  </w:tcBorders>
                  <w:hideMark/>
                </w:tcPr>
                <w:p w:rsidR="00AE779B" w:rsidRPr="00AE779B" w:rsidRDefault="00AE779B">
                  <w:pPr>
                    <w:pStyle w:val="TableContents"/>
                    <w:spacing w:line="276" w:lineRule="auto"/>
                    <w:rPr>
                      <w:rFonts w:ascii="Calibri" w:hAnsi="Calibri" w:cs="Calibri"/>
                      <w:b/>
                      <w:bCs/>
                    </w:rPr>
                  </w:pPr>
                  <w:r w:rsidRPr="00AE779B">
                    <w:rPr>
                      <w:rFonts w:ascii="Calibri" w:hAnsi="Calibri" w:cs="Calibri"/>
                    </w:rPr>
                    <w:t>Órgão Emissor: SSP</w:t>
                  </w:r>
                </w:p>
              </w:tc>
              <w:tc>
                <w:tcPr>
                  <w:tcW w:w="4760" w:type="dxa"/>
                  <w:tcBorders>
                    <w:top w:val="single" w:sz="4" w:space="0" w:color="auto"/>
                    <w:left w:val="single" w:sz="4" w:space="0" w:color="auto"/>
                    <w:bottom w:val="single" w:sz="4" w:space="0" w:color="auto"/>
                    <w:right w:val="single" w:sz="4" w:space="0" w:color="auto"/>
                  </w:tcBorders>
                  <w:hideMark/>
                </w:tcPr>
                <w:p w:rsidR="00AE779B" w:rsidRPr="00AE779B" w:rsidRDefault="00AE779B">
                  <w:pPr>
                    <w:pStyle w:val="TableContents"/>
                    <w:spacing w:line="276" w:lineRule="auto"/>
                    <w:rPr>
                      <w:rFonts w:ascii="Calibri" w:hAnsi="Calibri" w:cs="Calibri"/>
                      <w:b/>
                      <w:bCs/>
                    </w:rPr>
                  </w:pPr>
                  <w:r w:rsidRPr="00AE779B">
                    <w:rPr>
                      <w:rFonts w:ascii="Calibri" w:hAnsi="Calibri" w:cs="Calibri"/>
                    </w:rPr>
                    <w:t>UF de Órgão Emissor: CE</w:t>
                  </w:r>
                </w:p>
              </w:tc>
            </w:tr>
          </w:tbl>
          <w:p w:rsidR="00AE779B" w:rsidRDefault="00AE779B">
            <w:pPr>
              <w:widowControl/>
              <w:suppressAutoHyphens w:val="0"/>
              <w:autoSpaceDN/>
              <w:rPr>
                <w:rFonts w:cs="Times New Roman"/>
                <w:kern w:val="0"/>
                <w:sz w:val="20"/>
                <w:szCs w:val="20"/>
                <w:lang w:eastAsia="pt-BR" w:bidi="ar-SA"/>
              </w:rPr>
            </w:pPr>
          </w:p>
        </w:tc>
      </w:tr>
      <w:tr w:rsidR="00AE779B" w:rsidTr="00AE779B">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Style w:val="SourceText"/>
                <w:rFonts w:ascii="Calibri" w:hAnsi="Calibri" w:cs="Calibri"/>
              </w:rPr>
            </w:pPr>
            <w:r w:rsidRPr="00AE779B">
              <w:rPr>
                <w:rFonts w:ascii="Calibri" w:hAnsi="Calibri" w:cs="Calibri"/>
                <w:b/>
                <w:bCs/>
              </w:rPr>
              <w:t>ENDEREÇO INSTITUCIONAL</w:t>
            </w:r>
            <w:r w:rsidRPr="00AE779B">
              <w:rPr>
                <w:rFonts w:ascii="Calibri" w:hAnsi="Calibri" w:cs="Calibri"/>
              </w:rPr>
              <w:t>: Avenida da Universidade, N° 2853, Benfica – Fortaleza, CE – CEP: 60020-181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6"/>
              <w:gridCol w:w="4757"/>
            </w:tblGrid>
            <w:tr w:rsidR="00AE779B">
              <w:tc>
                <w:tcPr>
                  <w:tcW w:w="4756" w:type="dxa"/>
                  <w:tcBorders>
                    <w:top w:val="single" w:sz="4" w:space="0" w:color="auto"/>
                    <w:left w:val="single" w:sz="4" w:space="0" w:color="auto"/>
                    <w:bottom w:val="single" w:sz="4" w:space="0" w:color="auto"/>
                    <w:right w:val="single" w:sz="4" w:space="0" w:color="auto"/>
                  </w:tcBorders>
                  <w:hideMark/>
                </w:tcPr>
                <w:p w:rsidR="00AE779B" w:rsidRDefault="00AE779B">
                  <w:pPr>
                    <w:pStyle w:val="TableContents"/>
                    <w:spacing w:line="276" w:lineRule="auto"/>
                  </w:pPr>
                  <w:r w:rsidRPr="00AE779B">
                    <w:rPr>
                      <w:rFonts w:ascii="Calibri" w:hAnsi="Calibri" w:cs="Calibri"/>
                      <w:b/>
                      <w:bCs/>
                    </w:rPr>
                    <w:t>TELEFONE INSTITUCIONAL</w:t>
                  </w:r>
                  <w:r w:rsidRPr="00AE779B">
                    <w:rPr>
                      <w:rFonts w:ascii="Calibri" w:hAnsi="Calibri" w:cs="Calibri"/>
                    </w:rPr>
                    <w:t>: (85) 3366 7305</w:t>
                  </w:r>
                </w:p>
              </w:tc>
              <w:tc>
                <w:tcPr>
                  <w:tcW w:w="4757" w:type="dxa"/>
                  <w:tcBorders>
                    <w:top w:val="single" w:sz="4" w:space="0" w:color="auto"/>
                    <w:left w:val="single" w:sz="4" w:space="0" w:color="auto"/>
                    <w:bottom w:val="single" w:sz="4" w:space="0" w:color="auto"/>
                    <w:right w:val="single" w:sz="4" w:space="0" w:color="auto"/>
                  </w:tcBorders>
                  <w:hideMark/>
                </w:tcPr>
                <w:p w:rsidR="00AE779B" w:rsidRPr="00AE779B" w:rsidRDefault="00AE779B">
                  <w:pPr>
                    <w:pStyle w:val="TableContents"/>
                    <w:spacing w:line="276" w:lineRule="auto"/>
                    <w:rPr>
                      <w:rFonts w:ascii="Calibri" w:hAnsi="Calibri" w:cs="Calibri"/>
                    </w:rPr>
                  </w:pPr>
                  <w:r w:rsidRPr="00AE779B">
                    <w:rPr>
                      <w:rFonts w:ascii="Calibri" w:hAnsi="Calibri" w:cs="Calibri"/>
                      <w:b/>
                      <w:bCs/>
                    </w:rPr>
                    <w:t>E-MAIL INSTITUCIONAL</w:t>
                  </w:r>
                  <w:r w:rsidRPr="00AE779B">
                    <w:rPr>
                      <w:rFonts w:ascii="Calibri" w:hAnsi="Calibri" w:cs="Calibri"/>
                    </w:rPr>
                    <w:t>: greitor@ufc.br</w:t>
                  </w:r>
                </w:p>
              </w:tc>
            </w:tr>
          </w:tbl>
          <w:p w:rsidR="00AE779B" w:rsidRDefault="00AE779B">
            <w:pPr>
              <w:widowControl/>
              <w:suppressAutoHyphens w:val="0"/>
              <w:autoSpaceDN/>
              <w:rPr>
                <w:rFonts w:cs="Times New Roman"/>
                <w:kern w:val="0"/>
                <w:sz w:val="20"/>
                <w:szCs w:val="20"/>
                <w:lang w:eastAsia="pt-BR" w:bidi="ar-SA"/>
              </w:rPr>
            </w:pPr>
          </w:p>
        </w:tc>
      </w:tr>
    </w:tbl>
    <w:p w:rsidR="00AE779B" w:rsidRPr="00AE779B" w:rsidRDefault="00AE779B" w:rsidP="00AE779B">
      <w:pPr>
        <w:pStyle w:val="Standard"/>
        <w:spacing w:line="276" w:lineRule="auto"/>
        <w:rPr>
          <w:rFonts w:ascii="Calibri" w:hAnsi="Calibri" w:cs="Calibri"/>
        </w:rPr>
      </w:pPr>
    </w:p>
    <w:p w:rsidR="00AE779B" w:rsidRPr="00AE779B" w:rsidRDefault="00AE779B" w:rsidP="00AE779B">
      <w:pPr>
        <w:pStyle w:val="Standard"/>
        <w:spacing w:line="276" w:lineRule="auto"/>
        <w:jc w:val="both"/>
        <w:rPr>
          <w:rFonts w:ascii="Calibri" w:hAnsi="Calibri" w:cs="Calibri"/>
          <w:b/>
          <w:bCs/>
        </w:rPr>
      </w:pPr>
      <w:r w:rsidRPr="00AE779B">
        <w:rPr>
          <w:rFonts w:ascii="Calibri" w:hAnsi="Calibri" w:cs="Calibri"/>
          <w:b/>
        </w:rPr>
        <w:t xml:space="preserve">2.  </w:t>
      </w:r>
      <w:r w:rsidRPr="00AE779B">
        <w:rPr>
          <w:rFonts w:ascii="Calibri" w:hAnsi="Calibri" w:cs="Calibri"/>
          <w:b/>
          <w:bCs/>
        </w:rPr>
        <w:t>INFORMAÇÕES SOBRE A COMISSÃO INTERNA DE BIOSSEGURANÇA (CIBio):</w:t>
      </w:r>
    </w:p>
    <w:tbl>
      <w:tblPr>
        <w:tblW w:w="0" w:type="dxa"/>
        <w:tblLayout w:type="fixed"/>
        <w:tblCellMar>
          <w:left w:w="10" w:type="dxa"/>
          <w:right w:w="10" w:type="dxa"/>
        </w:tblCellMar>
        <w:tblLook w:val="04A0" w:firstRow="1" w:lastRow="0" w:firstColumn="1" w:lastColumn="0" w:noHBand="0" w:noVBand="1"/>
      </w:tblPr>
      <w:tblGrid>
        <w:gridCol w:w="9645"/>
      </w:tblGrid>
      <w:tr w:rsidR="00AE779B" w:rsidRPr="002E732D" w:rsidTr="00AE779B">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FA3C84" w:rsidRDefault="00AE779B" w:rsidP="002E732D">
            <w:pPr>
              <w:pStyle w:val="TableContents"/>
              <w:spacing w:line="276" w:lineRule="auto"/>
              <w:rPr>
                <w:rFonts w:asciiTheme="minorHAnsi" w:hAnsiTheme="minorHAnsi" w:cstheme="minorHAnsi"/>
              </w:rPr>
            </w:pPr>
            <w:r w:rsidRPr="00FA3C84">
              <w:rPr>
                <w:rFonts w:asciiTheme="minorHAnsi" w:hAnsiTheme="minorHAnsi" w:cstheme="minorHAnsi"/>
                <w:b/>
                <w:bCs/>
              </w:rPr>
              <w:t>PRESIDENTE</w:t>
            </w:r>
            <w:r w:rsidRPr="00FA3C84">
              <w:rPr>
                <w:rFonts w:asciiTheme="minorHAnsi" w:hAnsiTheme="minorHAnsi" w:cstheme="minorHAnsi"/>
              </w:rPr>
              <w:t xml:space="preserve">: </w:t>
            </w:r>
            <w:r w:rsidR="002E732D" w:rsidRPr="00FA3C84">
              <w:rPr>
                <w:rFonts w:asciiTheme="minorHAnsi" w:hAnsiTheme="minorHAnsi" w:cstheme="minorHAnsi"/>
              </w:rPr>
              <w:t>Diego Veras Wilke</w:t>
            </w:r>
          </w:p>
        </w:tc>
      </w:tr>
      <w:tr w:rsidR="00AE779B" w:rsidRPr="002E732D" w:rsidTr="00AE779B">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FA3C84" w:rsidRDefault="00AE779B">
            <w:pPr>
              <w:pStyle w:val="TableContents"/>
              <w:spacing w:line="276" w:lineRule="auto"/>
              <w:rPr>
                <w:rFonts w:asciiTheme="minorHAnsi" w:hAnsiTheme="minorHAnsi" w:cstheme="minorHAnsi"/>
                <w:b/>
                <w:bCs/>
              </w:rPr>
            </w:pPr>
            <w:r w:rsidRPr="00FA3C84">
              <w:rPr>
                <w:rFonts w:asciiTheme="minorHAnsi" w:hAnsiTheme="minorHAnsi" w:cstheme="minorHAnsi"/>
                <w:b/>
                <w:bCs/>
              </w:rPr>
              <w:t>CARGO</w:t>
            </w:r>
            <w:r w:rsidRPr="00FA3C84">
              <w:rPr>
                <w:rFonts w:asciiTheme="minorHAnsi" w:hAnsiTheme="minorHAnsi" w:cstheme="minorHAnsi"/>
                <w:bCs/>
              </w:rPr>
              <w:t xml:space="preserve">: </w:t>
            </w:r>
            <w:r w:rsidR="002E732D" w:rsidRPr="00FA3C84">
              <w:rPr>
                <w:rFonts w:asciiTheme="minorHAnsi" w:hAnsiTheme="minorHAnsi" w:cstheme="minorHAnsi"/>
              </w:rPr>
              <w:t>Professor</w:t>
            </w:r>
            <w:r w:rsidRPr="00FA3C84">
              <w:rPr>
                <w:rFonts w:asciiTheme="minorHAnsi" w:hAnsiTheme="minorHAnsi" w:cstheme="minorHAnsi"/>
              </w:rPr>
              <w:t xml:space="preserve"> do Magistério Superior</w:t>
            </w:r>
          </w:p>
        </w:tc>
      </w:tr>
      <w:tr w:rsidR="00AE779B" w:rsidRPr="002E732D" w:rsidTr="00AE779B">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FA3C84" w:rsidRDefault="00AE779B" w:rsidP="002E732D">
            <w:pPr>
              <w:pStyle w:val="TableContents"/>
              <w:spacing w:line="276" w:lineRule="auto"/>
              <w:rPr>
                <w:rFonts w:asciiTheme="minorHAnsi" w:hAnsiTheme="minorHAnsi" w:cstheme="minorHAnsi"/>
                <w:b/>
                <w:bCs/>
              </w:rPr>
            </w:pPr>
            <w:r w:rsidRPr="00FA3C84">
              <w:rPr>
                <w:rFonts w:asciiTheme="minorHAnsi" w:hAnsiTheme="minorHAnsi" w:cstheme="minorHAnsi"/>
                <w:b/>
                <w:bCs/>
              </w:rPr>
              <w:t xml:space="preserve">PORTARIA DE NOMEAÇÃO: </w:t>
            </w:r>
            <w:r w:rsidRPr="00FA3C84">
              <w:rPr>
                <w:rFonts w:asciiTheme="minorHAnsi" w:hAnsiTheme="minorHAnsi" w:cstheme="minorHAnsi"/>
                <w:bCs/>
              </w:rPr>
              <w:t>n°</w:t>
            </w:r>
            <w:r w:rsidRPr="00FA3C84">
              <w:rPr>
                <w:rFonts w:asciiTheme="minorHAnsi" w:hAnsiTheme="minorHAnsi" w:cstheme="minorHAnsi"/>
                <w:b/>
                <w:bCs/>
              </w:rPr>
              <w:t xml:space="preserve"> </w:t>
            </w:r>
            <w:r w:rsidR="002E732D" w:rsidRPr="00FA3C84">
              <w:rPr>
                <w:rFonts w:asciiTheme="minorHAnsi" w:hAnsiTheme="minorHAnsi" w:cstheme="minorHAnsi"/>
              </w:rPr>
              <w:t>95</w:t>
            </w:r>
            <w:r w:rsidRPr="00FA3C84">
              <w:rPr>
                <w:rFonts w:asciiTheme="minorHAnsi" w:hAnsiTheme="minorHAnsi" w:cstheme="minorHAnsi"/>
              </w:rPr>
              <w:t>/20</w:t>
            </w:r>
            <w:r w:rsidR="002E732D" w:rsidRPr="00FA3C84">
              <w:rPr>
                <w:rFonts w:asciiTheme="minorHAnsi" w:hAnsiTheme="minorHAnsi" w:cstheme="minorHAnsi"/>
              </w:rPr>
              <w:t>21</w:t>
            </w:r>
          </w:p>
        </w:tc>
      </w:tr>
      <w:tr w:rsidR="00AE779B" w:rsidRPr="002E732D" w:rsidTr="00AE779B">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FA3C84" w:rsidRDefault="00AE779B">
            <w:pPr>
              <w:pStyle w:val="TableContents"/>
              <w:spacing w:line="276" w:lineRule="auto"/>
              <w:rPr>
                <w:rFonts w:asciiTheme="minorHAnsi" w:hAnsiTheme="minorHAnsi" w:cstheme="minorHAnsi"/>
                <w:b/>
                <w:bCs/>
              </w:rPr>
            </w:pPr>
            <w:r w:rsidRPr="00FA3C84">
              <w:rPr>
                <w:rFonts w:asciiTheme="minorHAnsi" w:hAnsiTheme="minorHAnsi" w:cstheme="minorHAnsi"/>
                <w:b/>
                <w:bCs/>
              </w:rPr>
              <w:t xml:space="preserve">CPF: </w:t>
            </w:r>
            <w:r w:rsidR="002E732D" w:rsidRPr="00FA3C84">
              <w:rPr>
                <w:rFonts w:asciiTheme="minorHAnsi" w:hAnsiTheme="minorHAnsi" w:cstheme="minorHAnsi"/>
              </w:rPr>
              <w:t>661.065.083-72</w:t>
            </w:r>
          </w:p>
        </w:tc>
      </w:tr>
      <w:tr w:rsidR="00AE779B" w:rsidRPr="002E732D" w:rsidTr="00AE779B">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FA3C84" w:rsidRDefault="00AE779B">
            <w:pPr>
              <w:pStyle w:val="TableContents"/>
              <w:spacing w:line="276" w:lineRule="auto"/>
              <w:rPr>
                <w:rFonts w:asciiTheme="minorHAnsi" w:hAnsiTheme="minorHAnsi" w:cstheme="minorHAnsi"/>
                <w:b/>
                <w:bCs/>
              </w:rPr>
            </w:pPr>
            <w:r w:rsidRPr="00FA3C84">
              <w:rPr>
                <w:rFonts w:asciiTheme="minorHAnsi" w:hAnsiTheme="minorHAnsi" w:cstheme="minorHAnsi"/>
                <w:b/>
                <w:bCs/>
              </w:rPr>
              <w:t xml:space="preserve">RG: </w:t>
            </w:r>
            <w:r w:rsidR="002E732D" w:rsidRPr="00FA3C84">
              <w:rPr>
                <w:rFonts w:asciiTheme="minorHAnsi" w:hAnsiTheme="minorHAnsi" w:cstheme="minorHAnsi"/>
              </w:rPr>
              <w:t>20000101403-10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0"/>
              <w:gridCol w:w="4760"/>
            </w:tblGrid>
            <w:tr w:rsidR="00AE779B" w:rsidRPr="00FA3C84">
              <w:tc>
                <w:tcPr>
                  <w:tcW w:w="4760" w:type="dxa"/>
                  <w:tcBorders>
                    <w:top w:val="single" w:sz="4" w:space="0" w:color="auto"/>
                    <w:left w:val="single" w:sz="4" w:space="0" w:color="auto"/>
                    <w:bottom w:val="single" w:sz="4" w:space="0" w:color="auto"/>
                    <w:right w:val="single" w:sz="4" w:space="0" w:color="auto"/>
                  </w:tcBorders>
                  <w:hideMark/>
                </w:tcPr>
                <w:p w:rsidR="00AE779B" w:rsidRPr="00FA3C84" w:rsidRDefault="00AE779B">
                  <w:pPr>
                    <w:pStyle w:val="TableContents"/>
                    <w:spacing w:line="276" w:lineRule="auto"/>
                    <w:rPr>
                      <w:rFonts w:asciiTheme="minorHAnsi" w:hAnsiTheme="minorHAnsi" w:cstheme="minorHAnsi"/>
                      <w:b/>
                      <w:bCs/>
                    </w:rPr>
                  </w:pPr>
                  <w:r w:rsidRPr="00FA3C84">
                    <w:rPr>
                      <w:rFonts w:asciiTheme="minorHAnsi" w:hAnsiTheme="minorHAnsi" w:cstheme="minorHAnsi"/>
                    </w:rPr>
                    <w:t>Órgão Emissor: SSP</w:t>
                  </w:r>
                </w:p>
              </w:tc>
              <w:tc>
                <w:tcPr>
                  <w:tcW w:w="4760" w:type="dxa"/>
                  <w:tcBorders>
                    <w:top w:val="single" w:sz="4" w:space="0" w:color="auto"/>
                    <w:left w:val="single" w:sz="4" w:space="0" w:color="auto"/>
                    <w:bottom w:val="single" w:sz="4" w:space="0" w:color="auto"/>
                    <w:right w:val="single" w:sz="4" w:space="0" w:color="auto"/>
                  </w:tcBorders>
                  <w:hideMark/>
                </w:tcPr>
                <w:p w:rsidR="00AE779B" w:rsidRPr="00FA3C84" w:rsidRDefault="00AE779B">
                  <w:pPr>
                    <w:pStyle w:val="TableContents"/>
                    <w:spacing w:line="276" w:lineRule="auto"/>
                    <w:rPr>
                      <w:rFonts w:asciiTheme="minorHAnsi" w:hAnsiTheme="minorHAnsi" w:cstheme="minorHAnsi"/>
                      <w:b/>
                      <w:bCs/>
                    </w:rPr>
                  </w:pPr>
                  <w:r w:rsidRPr="00FA3C84">
                    <w:rPr>
                      <w:rFonts w:asciiTheme="minorHAnsi" w:hAnsiTheme="minorHAnsi" w:cstheme="minorHAnsi"/>
                    </w:rPr>
                    <w:t>UF de Órgão Emissor: CE</w:t>
                  </w:r>
                </w:p>
              </w:tc>
            </w:tr>
          </w:tbl>
          <w:p w:rsidR="00AE779B" w:rsidRPr="00FA3C84" w:rsidRDefault="00AE779B">
            <w:pPr>
              <w:widowControl/>
              <w:suppressAutoHyphens w:val="0"/>
              <w:autoSpaceDN/>
              <w:rPr>
                <w:rFonts w:asciiTheme="minorHAnsi" w:hAnsiTheme="minorHAnsi" w:cstheme="minorHAnsi"/>
                <w:kern w:val="0"/>
                <w:sz w:val="20"/>
                <w:szCs w:val="20"/>
                <w:lang w:eastAsia="pt-BR" w:bidi="ar-SA"/>
              </w:rPr>
            </w:pPr>
          </w:p>
        </w:tc>
      </w:tr>
      <w:tr w:rsidR="00AE779B" w:rsidRPr="002E732D" w:rsidTr="00AE779B">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2E732D" w:rsidRDefault="00AE779B">
            <w:pPr>
              <w:pStyle w:val="TableContents"/>
              <w:spacing w:line="276" w:lineRule="auto"/>
              <w:rPr>
                <w:rFonts w:asciiTheme="minorHAnsi" w:hAnsiTheme="minorHAnsi" w:cstheme="minorHAnsi"/>
              </w:rPr>
            </w:pPr>
            <w:r w:rsidRPr="002E732D">
              <w:rPr>
                <w:rFonts w:asciiTheme="minorHAnsi" w:hAnsiTheme="minorHAnsi" w:cstheme="minorHAnsi"/>
                <w:b/>
                <w:bCs/>
              </w:rPr>
              <w:t>ENDEREÇO</w:t>
            </w:r>
            <w:r w:rsidRPr="002E732D">
              <w:rPr>
                <w:rFonts w:asciiTheme="minorHAnsi" w:hAnsiTheme="minorHAnsi" w:cstheme="minorHAnsi"/>
              </w:rPr>
              <w:t>: Comissão Interna de Biossegurança (CIBio)</w:t>
            </w:r>
          </w:p>
          <w:p w:rsidR="00AE779B" w:rsidRPr="002E732D" w:rsidRDefault="00AE779B">
            <w:pPr>
              <w:pStyle w:val="TableContents"/>
              <w:spacing w:line="276" w:lineRule="auto"/>
              <w:rPr>
                <w:rStyle w:val="SourceText"/>
                <w:rFonts w:asciiTheme="minorHAnsi" w:hAnsiTheme="minorHAnsi" w:cstheme="minorHAnsi"/>
                <w:b/>
                <w:bCs/>
              </w:rPr>
            </w:pPr>
            <w:r w:rsidRPr="002E732D">
              <w:rPr>
                <w:rFonts w:asciiTheme="minorHAnsi" w:hAnsiTheme="minorHAnsi" w:cstheme="minorHAnsi"/>
              </w:rPr>
              <w:t>Av. Humberto Monte, s/n, Bloco 848, Campus do Pici - CEP: 60440-900-  Fortaleza, CE – Brasil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6"/>
              <w:gridCol w:w="4757"/>
            </w:tblGrid>
            <w:tr w:rsidR="00AE779B" w:rsidRPr="002E732D">
              <w:tc>
                <w:tcPr>
                  <w:tcW w:w="4756" w:type="dxa"/>
                  <w:tcBorders>
                    <w:top w:val="single" w:sz="4" w:space="0" w:color="auto"/>
                    <w:left w:val="single" w:sz="4" w:space="0" w:color="auto"/>
                    <w:bottom w:val="single" w:sz="4" w:space="0" w:color="auto"/>
                    <w:right w:val="single" w:sz="4" w:space="0" w:color="auto"/>
                  </w:tcBorders>
                  <w:hideMark/>
                </w:tcPr>
                <w:p w:rsidR="00AE779B" w:rsidRPr="002E732D" w:rsidRDefault="00AE779B">
                  <w:pPr>
                    <w:pStyle w:val="TableContents"/>
                    <w:spacing w:line="276" w:lineRule="auto"/>
                    <w:jc w:val="both"/>
                    <w:rPr>
                      <w:rFonts w:asciiTheme="minorHAnsi" w:hAnsiTheme="minorHAnsi" w:cstheme="minorHAnsi"/>
                    </w:rPr>
                  </w:pPr>
                  <w:r w:rsidRPr="002E732D">
                    <w:rPr>
                      <w:rFonts w:asciiTheme="minorHAnsi" w:hAnsiTheme="minorHAnsi" w:cstheme="minorHAnsi"/>
                      <w:b/>
                      <w:bCs/>
                    </w:rPr>
                    <w:t>TELEFONE</w:t>
                  </w:r>
                  <w:r w:rsidRPr="002E732D">
                    <w:rPr>
                      <w:rFonts w:asciiTheme="minorHAnsi" w:hAnsiTheme="minorHAnsi" w:cstheme="minorHAnsi"/>
                    </w:rPr>
                    <w:t>: (85) 3366-9944</w:t>
                  </w:r>
                </w:p>
              </w:tc>
              <w:tc>
                <w:tcPr>
                  <w:tcW w:w="4757" w:type="dxa"/>
                  <w:tcBorders>
                    <w:top w:val="single" w:sz="4" w:space="0" w:color="auto"/>
                    <w:left w:val="single" w:sz="4" w:space="0" w:color="auto"/>
                    <w:bottom w:val="single" w:sz="4" w:space="0" w:color="auto"/>
                    <w:right w:val="single" w:sz="4" w:space="0" w:color="auto"/>
                  </w:tcBorders>
                  <w:hideMark/>
                </w:tcPr>
                <w:p w:rsidR="00AE779B" w:rsidRPr="002E732D" w:rsidRDefault="00AE779B">
                  <w:pPr>
                    <w:pStyle w:val="TableContents"/>
                    <w:spacing w:line="276" w:lineRule="auto"/>
                    <w:jc w:val="both"/>
                    <w:rPr>
                      <w:rFonts w:asciiTheme="minorHAnsi" w:hAnsiTheme="minorHAnsi" w:cstheme="minorHAnsi"/>
                    </w:rPr>
                  </w:pPr>
                  <w:r w:rsidRPr="002E732D">
                    <w:rPr>
                      <w:rFonts w:asciiTheme="minorHAnsi" w:hAnsiTheme="minorHAnsi" w:cstheme="minorHAnsi"/>
                      <w:b/>
                      <w:bCs/>
                    </w:rPr>
                    <w:t>E-MAIL</w:t>
                  </w:r>
                  <w:r w:rsidRPr="002E732D">
                    <w:rPr>
                      <w:rFonts w:asciiTheme="minorHAnsi" w:hAnsiTheme="minorHAnsi" w:cstheme="minorHAnsi"/>
                    </w:rPr>
                    <w:t>: cibio@ufc.br</w:t>
                  </w:r>
                </w:p>
              </w:tc>
            </w:tr>
          </w:tbl>
          <w:p w:rsidR="00AE779B" w:rsidRPr="002E732D" w:rsidRDefault="00AE779B">
            <w:pPr>
              <w:widowControl/>
              <w:suppressAutoHyphens w:val="0"/>
              <w:autoSpaceDN/>
              <w:rPr>
                <w:rFonts w:asciiTheme="minorHAnsi" w:hAnsiTheme="minorHAnsi" w:cstheme="minorHAnsi"/>
                <w:kern w:val="0"/>
                <w:sz w:val="20"/>
                <w:szCs w:val="20"/>
                <w:lang w:eastAsia="pt-BR" w:bidi="ar-SA"/>
              </w:rPr>
            </w:pPr>
          </w:p>
        </w:tc>
      </w:tr>
    </w:tbl>
    <w:p w:rsidR="00AE779B" w:rsidRPr="00AE779B" w:rsidRDefault="00AE779B" w:rsidP="00AE779B">
      <w:pPr>
        <w:pStyle w:val="Standard"/>
        <w:spacing w:line="276" w:lineRule="auto"/>
        <w:rPr>
          <w:rFonts w:ascii="Calibri" w:hAnsi="Calibri" w:cs="Calibri"/>
          <w:b/>
          <w:bCs/>
        </w:rPr>
      </w:pPr>
    </w:p>
    <w:p w:rsidR="00AE779B" w:rsidRPr="00AE779B" w:rsidRDefault="00AE779B" w:rsidP="00AE779B">
      <w:pPr>
        <w:pStyle w:val="Standard"/>
        <w:spacing w:line="276" w:lineRule="auto"/>
        <w:jc w:val="both"/>
        <w:rPr>
          <w:rFonts w:ascii="Calibri" w:hAnsi="Calibri" w:cs="Calibri"/>
          <w:b/>
          <w:bCs/>
        </w:rPr>
      </w:pPr>
      <w:r w:rsidRPr="00AE779B">
        <w:rPr>
          <w:rFonts w:ascii="Calibri" w:hAnsi="Calibri" w:cs="Calibri"/>
          <w:b/>
          <w:bCs/>
        </w:rPr>
        <w:lastRenderedPageBreak/>
        <w:t xml:space="preserve">3.  INFORMAÇÕES SOBRE A UNIDADE OPERATIVA </w:t>
      </w:r>
    </w:p>
    <w:tbl>
      <w:tblPr>
        <w:tblW w:w="0" w:type="dxa"/>
        <w:tblLayout w:type="fixed"/>
        <w:tblCellMar>
          <w:left w:w="10" w:type="dxa"/>
          <w:right w:w="10" w:type="dxa"/>
        </w:tblCellMar>
        <w:tblLook w:val="04A0" w:firstRow="1" w:lastRow="0" w:firstColumn="1" w:lastColumn="0" w:noHBand="0" w:noVBand="1"/>
      </w:tblPr>
      <w:tblGrid>
        <w:gridCol w:w="4819"/>
        <w:gridCol w:w="4696"/>
        <w:gridCol w:w="123"/>
        <w:gridCol w:w="7"/>
      </w:tblGrid>
      <w:tr w:rsidR="00AE779B" w:rsidTr="00AE779B">
        <w:tc>
          <w:tcPr>
            <w:tcW w:w="9515"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b/>
                <w:bCs/>
              </w:rPr>
            </w:pPr>
            <w:r w:rsidRPr="00AE779B">
              <w:rPr>
                <w:rFonts w:ascii="Calibri" w:hAnsi="Calibri" w:cs="Calibri"/>
                <w:b/>
                <w:bCs/>
              </w:rPr>
              <w:t>NOME DA UNIDADE</w:t>
            </w:r>
            <w:r w:rsidRPr="00AE779B">
              <w:rPr>
                <w:rFonts w:ascii="Calibri" w:hAnsi="Calibri" w:cs="Calibri"/>
              </w:rPr>
              <w:t>:</w:t>
            </w:r>
          </w:p>
        </w:tc>
        <w:tc>
          <w:tcPr>
            <w:tcW w:w="130" w:type="dxa"/>
            <w:gridSpan w:val="2"/>
            <w:tcBorders>
              <w:top w:val="single" w:sz="2" w:space="0" w:color="000000"/>
              <w:left w:val="nil"/>
              <w:bottom w:val="single" w:sz="2" w:space="0" w:color="000000"/>
              <w:right w:val="single" w:sz="2" w:space="0" w:color="000000"/>
            </w:tcBorders>
            <w:tcMar>
              <w:top w:w="55" w:type="dxa"/>
              <w:left w:w="55" w:type="dxa"/>
              <w:bottom w:w="55" w:type="dxa"/>
              <w:right w:w="55" w:type="dxa"/>
            </w:tcMar>
          </w:tcPr>
          <w:p w:rsidR="00AE779B" w:rsidRPr="00AE779B" w:rsidRDefault="00AE779B">
            <w:pPr>
              <w:pStyle w:val="TableContents"/>
              <w:spacing w:line="276" w:lineRule="auto"/>
              <w:rPr>
                <w:rFonts w:ascii="Calibri" w:hAnsi="Calibri" w:cs="Calibri"/>
              </w:rPr>
            </w:pPr>
          </w:p>
        </w:tc>
      </w:tr>
      <w:tr w:rsidR="00AE779B" w:rsidTr="00AE779B">
        <w:tc>
          <w:tcPr>
            <w:tcW w:w="9515"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b/>
                <w:bCs/>
              </w:rPr>
            </w:pPr>
            <w:r w:rsidRPr="00AE779B">
              <w:rPr>
                <w:rFonts w:ascii="Calibri" w:hAnsi="Calibri" w:cs="Calibri"/>
                <w:b/>
                <w:bCs/>
              </w:rPr>
              <w:t>DEPARTAMENTO:</w:t>
            </w:r>
          </w:p>
        </w:tc>
        <w:tc>
          <w:tcPr>
            <w:tcW w:w="130" w:type="dxa"/>
            <w:gridSpan w:val="2"/>
            <w:tcBorders>
              <w:top w:val="single" w:sz="2" w:space="0" w:color="000000"/>
              <w:left w:val="nil"/>
              <w:bottom w:val="single" w:sz="2" w:space="0" w:color="000000"/>
              <w:right w:val="single" w:sz="2" w:space="0" w:color="000000"/>
            </w:tcBorders>
            <w:tcMar>
              <w:top w:w="55" w:type="dxa"/>
              <w:left w:w="55" w:type="dxa"/>
              <w:bottom w:w="55" w:type="dxa"/>
              <w:right w:w="55" w:type="dxa"/>
            </w:tcMar>
          </w:tcPr>
          <w:p w:rsidR="00AE779B" w:rsidRPr="00AE779B" w:rsidRDefault="00AE779B">
            <w:pPr>
              <w:pStyle w:val="TableContents"/>
              <w:spacing w:line="276" w:lineRule="auto"/>
              <w:rPr>
                <w:rFonts w:ascii="Calibri" w:hAnsi="Calibri" w:cs="Calibri"/>
              </w:rPr>
            </w:pPr>
          </w:p>
        </w:tc>
      </w:tr>
      <w:tr w:rsidR="00AE779B" w:rsidTr="00AE779B">
        <w:tc>
          <w:tcPr>
            <w:tcW w:w="9515"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r w:rsidRPr="00AE779B">
              <w:rPr>
                <w:rFonts w:ascii="Calibri" w:hAnsi="Calibri" w:cs="Calibri"/>
                <w:b/>
                <w:bCs/>
              </w:rPr>
              <w:t>ENDEREÇO</w:t>
            </w:r>
            <w:r w:rsidRPr="00AE779B">
              <w:rPr>
                <w:rFonts w:ascii="Calibri" w:hAnsi="Calibri" w:cs="Calibri"/>
              </w:rPr>
              <w:t>:</w:t>
            </w:r>
          </w:p>
        </w:tc>
        <w:tc>
          <w:tcPr>
            <w:tcW w:w="130" w:type="dxa"/>
            <w:gridSpan w:val="2"/>
            <w:tcBorders>
              <w:top w:val="single" w:sz="2" w:space="0" w:color="000000"/>
              <w:left w:val="nil"/>
              <w:bottom w:val="single" w:sz="2" w:space="0" w:color="000000"/>
              <w:right w:val="single" w:sz="2" w:space="0" w:color="000000"/>
            </w:tcBorders>
            <w:tcMar>
              <w:top w:w="55" w:type="dxa"/>
              <w:left w:w="55" w:type="dxa"/>
              <w:bottom w:w="55" w:type="dxa"/>
              <w:right w:w="55" w:type="dxa"/>
            </w:tcMar>
          </w:tcPr>
          <w:p w:rsidR="00AE779B" w:rsidRPr="00AE779B" w:rsidRDefault="00AE779B">
            <w:pPr>
              <w:pStyle w:val="TableContents"/>
              <w:spacing w:line="276" w:lineRule="auto"/>
              <w:rPr>
                <w:rFonts w:ascii="Calibri" w:hAnsi="Calibri" w:cs="Calibri"/>
              </w:rPr>
            </w:pPr>
          </w:p>
        </w:tc>
      </w:tr>
      <w:tr w:rsidR="00AE779B" w:rsidTr="00AE779B">
        <w:trPr>
          <w:gridAfter w:val="1"/>
          <w:wAfter w:w="7" w:type="dxa"/>
        </w:trPr>
        <w:tc>
          <w:tcPr>
            <w:tcW w:w="481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r w:rsidRPr="00AE779B">
              <w:rPr>
                <w:rFonts w:ascii="Calibri" w:hAnsi="Calibri" w:cs="Calibri"/>
                <w:b/>
                <w:bCs/>
              </w:rPr>
              <w:t>TELEFONE</w:t>
            </w:r>
            <w:r w:rsidRPr="00AE779B">
              <w:rPr>
                <w:rFonts w:ascii="Calibri" w:hAnsi="Calibri" w:cs="Calibri"/>
              </w:rPr>
              <w:t>:</w:t>
            </w:r>
          </w:p>
        </w:tc>
        <w:tc>
          <w:tcPr>
            <w:tcW w:w="4819"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r w:rsidRPr="00AE779B">
              <w:rPr>
                <w:rFonts w:ascii="Calibri" w:hAnsi="Calibri" w:cs="Calibri"/>
                <w:b/>
                <w:bCs/>
              </w:rPr>
              <w:t>E-MAIL</w:t>
            </w:r>
            <w:r w:rsidRPr="00AE779B">
              <w:rPr>
                <w:rFonts w:ascii="Calibri" w:hAnsi="Calibri" w:cs="Calibri"/>
              </w:rPr>
              <w:t>:</w:t>
            </w:r>
          </w:p>
        </w:tc>
      </w:tr>
      <w:tr w:rsidR="00AE779B" w:rsidTr="00AE779B">
        <w:tc>
          <w:tcPr>
            <w:tcW w:w="9515"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jc w:val="center"/>
              <w:rPr>
                <w:rFonts w:ascii="Calibri" w:hAnsi="Calibri" w:cs="Calibri"/>
                <w:b/>
              </w:rPr>
            </w:pPr>
            <w:r w:rsidRPr="00AE779B">
              <w:rPr>
                <w:rFonts w:ascii="Calibri" w:hAnsi="Calibri" w:cs="Calibri"/>
                <w:b/>
                <w:bCs/>
              </w:rPr>
              <w:t xml:space="preserve">NÍVEL DE BIOSSEGURANÇA DA UNIDADE OPERATIVA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8"/>
              <w:gridCol w:w="2378"/>
              <w:gridCol w:w="2379"/>
            </w:tblGrid>
            <w:tr w:rsidR="00AE779B">
              <w:tc>
                <w:tcPr>
                  <w:tcW w:w="2378" w:type="dxa"/>
                  <w:tcBorders>
                    <w:top w:val="single" w:sz="4" w:space="0" w:color="auto"/>
                    <w:left w:val="single" w:sz="4" w:space="0" w:color="auto"/>
                    <w:bottom w:val="single" w:sz="4" w:space="0" w:color="auto"/>
                    <w:right w:val="single" w:sz="4" w:space="0" w:color="auto"/>
                  </w:tcBorders>
                  <w:hideMark/>
                </w:tcPr>
                <w:p w:rsidR="00AE779B" w:rsidRPr="00AE779B" w:rsidRDefault="00AE779B">
                  <w:pPr>
                    <w:pStyle w:val="TableContents"/>
                    <w:spacing w:line="276" w:lineRule="auto"/>
                    <w:jc w:val="center"/>
                    <w:rPr>
                      <w:rFonts w:ascii="Calibri" w:hAnsi="Calibri" w:cs="Calibri"/>
                      <w:b/>
                    </w:rPr>
                  </w:pPr>
                  <w:proofErr w:type="gramStart"/>
                  <w:r w:rsidRPr="00AE779B">
                    <w:rPr>
                      <w:rFonts w:ascii="Calibri" w:hAnsi="Calibri" w:cs="Calibri"/>
                    </w:rPr>
                    <w:t>[  ]</w:t>
                  </w:r>
                  <w:proofErr w:type="gramEnd"/>
                  <w:r w:rsidRPr="00AE779B">
                    <w:rPr>
                      <w:rFonts w:ascii="Calibri" w:hAnsi="Calibri" w:cs="Calibri"/>
                    </w:rPr>
                    <w:t>NB-1</w:t>
                  </w:r>
                </w:p>
              </w:tc>
              <w:tc>
                <w:tcPr>
                  <w:tcW w:w="2378" w:type="dxa"/>
                  <w:tcBorders>
                    <w:top w:val="single" w:sz="4" w:space="0" w:color="auto"/>
                    <w:left w:val="single" w:sz="4" w:space="0" w:color="auto"/>
                    <w:bottom w:val="single" w:sz="4" w:space="0" w:color="auto"/>
                    <w:right w:val="single" w:sz="4" w:space="0" w:color="auto"/>
                  </w:tcBorders>
                  <w:hideMark/>
                </w:tcPr>
                <w:p w:rsidR="00AE779B" w:rsidRPr="00AE779B" w:rsidRDefault="00AE779B">
                  <w:pPr>
                    <w:pStyle w:val="TableContents"/>
                    <w:spacing w:line="276" w:lineRule="auto"/>
                    <w:jc w:val="center"/>
                    <w:rPr>
                      <w:rFonts w:ascii="Calibri" w:hAnsi="Calibri" w:cs="Calibri"/>
                      <w:b/>
                    </w:rPr>
                  </w:pPr>
                  <w:proofErr w:type="gramStart"/>
                  <w:r w:rsidRPr="00AE779B">
                    <w:rPr>
                      <w:rFonts w:ascii="Calibri" w:hAnsi="Calibri" w:cs="Calibri"/>
                    </w:rPr>
                    <w:t>[  ]</w:t>
                  </w:r>
                  <w:proofErr w:type="gramEnd"/>
                  <w:r w:rsidRPr="00AE779B">
                    <w:rPr>
                      <w:rFonts w:ascii="Calibri" w:hAnsi="Calibri" w:cs="Calibri"/>
                    </w:rPr>
                    <w:t xml:space="preserve"> NB-2</w:t>
                  </w:r>
                </w:p>
              </w:tc>
              <w:tc>
                <w:tcPr>
                  <w:tcW w:w="2378" w:type="dxa"/>
                  <w:tcBorders>
                    <w:top w:val="single" w:sz="4" w:space="0" w:color="auto"/>
                    <w:left w:val="single" w:sz="4" w:space="0" w:color="auto"/>
                    <w:bottom w:val="single" w:sz="4" w:space="0" w:color="auto"/>
                    <w:right w:val="single" w:sz="4" w:space="0" w:color="auto"/>
                  </w:tcBorders>
                  <w:hideMark/>
                </w:tcPr>
                <w:p w:rsidR="00AE779B" w:rsidRPr="00AE779B" w:rsidRDefault="00AE779B">
                  <w:pPr>
                    <w:pStyle w:val="TableContents"/>
                    <w:spacing w:line="276" w:lineRule="auto"/>
                    <w:jc w:val="center"/>
                    <w:rPr>
                      <w:rFonts w:ascii="Calibri" w:hAnsi="Calibri" w:cs="Calibri"/>
                      <w:b/>
                    </w:rPr>
                  </w:pPr>
                  <w:proofErr w:type="gramStart"/>
                  <w:r w:rsidRPr="00AE779B">
                    <w:rPr>
                      <w:rFonts w:ascii="Calibri" w:hAnsi="Calibri" w:cs="Calibri"/>
                    </w:rPr>
                    <w:t>[  ]</w:t>
                  </w:r>
                  <w:proofErr w:type="gramEnd"/>
                  <w:r w:rsidRPr="00AE779B">
                    <w:rPr>
                      <w:rFonts w:ascii="Calibri" w:hAnsi="Calibri" w:cs="Calibri"/>
                    </w:rPr>
                    <w:t xml:space="preserve"> NB-3</w:t>
                  </w:r>
                </w:p>
              </w:tc>
              <w:tc>
                <w:tcPr>
                  <w:tcW w:w="2379" w:type="dxa"/>
                  <w:tcBorders>
                    <w:top w:val="single" w:sz="4" w:space="0" w:color="auto"/>
                    <w:left w:val="single" w:sz="4" w:space="0" w:color="auto"/>
                    <w:bottom w:val="single" w:sz="4" w:space="0" w:color="auto"/>
                    <w:right w:val="single" w:sz="4" w:space="0" w:color="auto"/>
                  </w:tcBorders>
                  <w:hideMark/>
                </w:tcPr>
                <w:p w:rsidR="00AE779B" w:rsidRPr="00AE779B" w:rsidRDefault="00AE779B">
                  <w:pPr>
                    <w:pStyle w:val="TableContents"/>
                    <w:spacing w:line="276" w:lineRule="auto"/>
                    <w:jc w:val="center"/>
                    <w:rPr>
                      <w:rFonts w:ascii="Calibri" w:hAnsi="Calibri" w:cs="Calibri"/>
                      <w:b/>
                    </w:rPr>
                  </w:pPr>
                  <w:proofErr w:type="gramStart"/>
                  <w:r w:rsidRPr="00AE779B">
                    <w:rPr>
                      <w:rFonts w:ascii="Calibri" w:hAnsi="Calibri" w:cs="Calibri"/>
                    </w:rPr>
                    <w:t>[  ]</w:t>
                  </w:r>
                  <w:proofErr w:type="gramEnd"/>
                  <w:r w:rsidRPr="00AE779B">
                    <w:rPr>
                      <w:rFonts w:ascii="Calibri" w:hAnsi="Calibri" w:cs="Calibri"/>
                    </w:rPr>
                    <w:t xml:space="preserve"> NB-4</w:t>
                  </w:r>
                </w:p>
              </w:tc>
            </w:tr>
          </w:tbl>
          <w:p w:rsidR="00AE779B" w:rsidRDefault="00AE779B">
            <w:pPr>
              <w:widowControl/>
              <w:suppressAutoHyphens w:val="0"/>
              <w:autoSpaceDN/>
              <w:rPr>
                <w:rFonts w:cs="Times New Roman"/>
                <w:kern w:val="0"/>
                <w:sz w:val="20"/>
                <w:szCs w:val="20"/>
                <w:lang w:eastAsia="pt-BR" w:bidi="ar-SA"/>
              </w:rPr>
            </w:pPr>
          </w:p>
        </w:tc>
        <w:tc>
          <w:tcPr>
            <w:tcW w:w="130" w:type="dxa"/>
            <w:gridSpan w:val="2"/>
            <w:tcBorders>
              <w:top w:val="single" w:sz="2" w:space="0" w:color="000000"/>
              <w:left w:val="nil"/>
              <w:bottom w:val="single" w:sz="2" w:space="0" w:color="000000"/>
              <w:right w:val="single" w:sz="2" w:space="0" w:color="000000"/>
            </w:tcBorders>
            <w:tcMar>
              <w:top w:w="55" w:type="dxa"/>
              <w:left w:w="55" w:type="dxa"/>
              <w:bottom w:w="55" w:type="dxa"/>
              <w:right w:w="55" w:type="dxa"/>
            </w:tcMar>
          </w:tcPr>
          <w:p w:rsidR="00AE779B" w:rsidRPr="00AE779B" w:rsidRDefault="00AE779B">
            <w:pPr>
              <w:pStyle w:val="TableContents"/>
              <w:spacing w:line="276" w:lineRule="auto"/>
              <w:rPr>
                <w:rFonts w:ascii="Calibri" w:hAnsi="Calibri" w:cs="Calibri"/>
              </w:rPr>
            </w:pPr>
          </w:p>
        </w:tc>
      </w:tr>
    </w:tbl>
    <w:p w:rsidR="00AE779B" w:rsidRPr="00AE779B" w:rsidRDefault="00AE779B" w:rsidP="00AE779B">
      <w:pPr>
        <w:spacing w:line="276" w:lineRule="auto"/>
        <w:rPr>
          <w:rFonts w:ascii="Calibri" w:hAnsi="Calibri" w:cs="Calibri"/>
        </w:rPr>
      </w:pPr>
    </w:p>
    <w:p w:rsidR="00AE779B" w:rsidRPr="00AE779B" w:rsidRDefault="00AE779B" w:rsidP="00AE779B">
      <w:pPr>
        <w:pStyle w:val="Standard"/>
        <w:spacing w:line="276" w:lineRule="auto"/>
        <w:jc w:val="both"/>
        <w:rPr>
          <w:rFonts w:ascii="Calibri" w:hAnsi="Calibri" w:cs="Calibri"/>
        </w:rPr>
      </w:pPr>
      <w:r w:rsidRPr="00AE779B">
        <w:rPr>
          <w:rFonts w:ascii="Calibri" w:hAnsi="Calibri" w:cs="Calibri"/>
          <w:b/>
          <w:bCs/>
        </w:rPr>
        <w:t>3.1 INFORMAÇÕES SOBRE O (A) RESPONSÁVEL LEGAL DA UNIDADE OPERATIVA</w:t>
      </w:r>
    </w:p>
    <w:tbl>
      <w:tblPr>
        <w:tblW w:w="0" w:type="dxa"/>
        <w:tblLayout w:type="fixed"/>
        <w:tblCellMar>
          <w:left w:w="10" w:type="dxa"/>
          <w:right w:w="10" w:type="dxa"/>
        </w:tblCellMar>
        <w:tblLook w:val="04A0" w:firstRow="1" w:lastRow="0" w:firstColumn="1" w:lastColumn="0" w:noHBand="0" w:noVBand="1"/>
      </w:tblPr>
      <w:tblGrid>
        <w:gridCol w:w="9645"/>
      </w:tblGrid>
      <w:tr w:rsidR="00AE779B" w:rsidTr="00AE779B">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r w:rsidRPr="00AE779B">
              <w:rPr>
                <w:rFonts w:ascii="Calibri" w:hAnsi="Calibri" w:cs="Calibri"/>
                <w:b/>
                <w:bCs/>
              </w:rPr>
              <w:t>NOME</w:t>
            </w:r>
            <w:r w:rsidRPr="00AE779B">
              <w:rPr>
                <w:rFonts w:ascii="Calibri" w:hAnsi="Calibri" w:cs="Calibri"/>
              </w:rPr>
              <w:t>:</w:t>
            </w:r>
          </w:p>
        </w:tc>
      </w:tr>
      <w:tr w:rsidR="00AE779B" w:rsidTr="00AE779B">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b/>
                <w:bCs/>
              </w:rPr>
            </w:pPr>
            <w:r w:rsidRPr="00AE779B">
              <w:rPr>
                <w:rFonts w:ascii="Calibri" w:hAnsi="Calibri" w:cs="Calibri"/>
                <w:b/>
                <w:bCs/>
              </w:rPr>
              <w:t>CARGO</w:t>
            </w:r>
            <w:r w:rsidRPr="00AE779B">
              <w:rPr>
                <w:rFonts w:ascii="Calibri" w:hAnsi="Calibri" w:cs="Calibri"/>
                <w:bCs/>
              </w:rPr>
              <w:t>:</w:t>
            </w:r>
          </w:p>
        </w:tc>
      </w:tr>
      <w:tr w:rsidR="00AE779B" w:rsidTr="00AE779B">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b/>
                <w:bCs/>
              </w:rPr>
            </w:pPr>
            <w:r w:rsidRPr="00AE779B">
              <w:rPr>
                <w:rFonts w:ascii="Calibri" w:hAnsi="Calibri" w:cs="Calibri"/>
                <w:b/>
                <w:bCs/>
              </w:rPr>
              <w:t>CPF:</w:t>
            </w:r>
          </w:p>
        </w:tc>
      </w:tr>
      <w:tr w:rsidR="00AE779B" w:rsidTr="00AE779B">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b/>
                <w:bCs/>
              </w:rPr>
            </w:pPr>
            <w:r w:rsidRPr="00AE779B">
              <w:rPr>
                <w:rFonts w:ascii="Calibri" w:hAnsi="Calibri" w:cs="Calibri"/>
                <w:b/>
                <w:bCs/>
              </w:rPr>
              <w:t>RG: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0"/>
              <w:gridCol w:w="4760"/>
            </w:tblGrid>
            <w:tr w:rsidR="00AE779B">
              <w:tc>
                <w:tcPr>
                  <w:tcW w:w="4760" w:type="dxa"/>
                  <w:tcBorders>
                    <w:top w:val="single" w:sz="4" w:space="0" w:color="auto"/>
                    <w:left w:val="single" w:sz="4" w:space="0" w:color="auto"/>
                    <w:bottom w:val="single" w:sz="4" w:space="0" w:color="auto"/>
                    <w:right w:val="single" w:sz="4" w:space="0" w:color="auto"/>
                  </w:tcBorders>
                  <w:hideMark/>
                </w:tcPr>
                <w:p w:rsidR="00AE779B" w:rsidRPr="00AE779B" w:rsidRDefault="00AE779B">
                  <w:pPr>
                    <w:pStyle w:val="TableContents"/>
                    <w:spacing w:line="276" w:lineRule="auto"/>
                    <w:rPr>
                      <w:rFonts w:ascii="Calibri" w:hAnsi="Calibri" w:cs="Calibri"/>
                      <w:b/>
                      <w:bCs/>
                    </w:rPr>
                  </w:pPr>
                  <w:r w:rsidRPr="00AE779B">
                    <w:rPr>
                      <w:rFonts w:ascii="Calibri" w:hAnsi="Calibri" w:cs="Calibri"/>
                    </w:rPr>
                    <w:t>Órgão Emissor:</w:t>
                  </w:r>
                </w:p>
              </w:tc>
              <w:tc>
                <w:tcPr>
                  <w:tcW w:w="4760" w:type="dxa"/>
                  <w:tcBorders>
                    <w:top w:val="single" w:sz="4" w:space="0" w:color="auto"/>
                    <w:left w:val="single" w:sz="4" w:space="0" w:color="auto"/>
                    <w:bottom w:val="single" w:sz="4" w:space="0" w:color="auto"/>
                    <w:right w:val="single" w:sz="4" w:space="0" w:color="auto"/>
                  </w:tcBorders>
                  <w:hideMark/>
                </w:tcPr>
                <w:p w:rsidR="00AE779B" w:rsidRPr="00AE779B" w:rsidRDefault="00AE779B">
                  <w:pPr>
                    <w:pStyle w:val="TableContents"/>
                    <w:spacing w:line="276" w:lineRule="auto"/>
                    <w:rPr>
                      <w:rFonts w:ascii="Calibri" w:hAnsi="Calibri" w:cs="Calibri"/>
                      <w:b/>
                      <w:bCs/>
                    </w:rPr>
                  </w:pPr>
                  <w:r w:rsidRPr="00AE779B">
                    <w:rPr>
                      <w:rFonts w:ascii="Calibri" w:hAnsi="Calibri" w:cs="Calibri"/>
                    </w:rPr>
                    <w:t>UF de Órgão Emissor:</w:t>
                  </w:r>
                </w:p>
              </w:tc>
            </w:tr>
          </w:tbl>
          <w:p w:rsidR="00AE779B" w:rsidRDefault="00AE779B">
            <w:pPr>
              <w:widowControl/>
              <w:suppressAutoHyphens w:val="0"/>
              <w:autoSpaceDN/>
              <w:rPr>
                <w:rFonts w:cs="Times New Roman"/>
                <w:kern w:val="0"/>
                <w:sz w:val="20"/>
                <w:szCs w:val="20"/>
                <w:lang w:eastAsia="pt-BR" w:bidi="ar-SA"/>
              </w:rPr>
            </w:pPr>
          </w:p>
        </w:tc>
      </w:tr>
      <w:tr w:rsidR="00AE779B" w:rsidTr="00AE779B">
        <w:tc>
          <w:tcPr>
            <w:tcW w:w="96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Style w:val="SourceText"/>
                <w:rFonts w:ascii="Calibri" w:hAnsi="Calibri" w:cs="Calibri"/>
              </w:rPr>
            </w:pPr>
            <w:r w:rsidRPr="00AE779B">
              <w:rPr>
                <w:rFonts w:ascii="Calibri" w:hAnsi="Calibri" w:cs="Calibri"/>
                <w:b/>
                <w:bCs/>
              </w:rPr>
              <w:t>ENDEREÇO INSTITUCIONAL</w:t>
            </w:r>
            <w:r w:rsidRPr="00AE779B">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6"/>
              <w:gridCol w:w="4757"/>
            </w:tblGrid>
            <w:tr w:rsidR="00AE779B">
              <w:tc>
                <w:tcPr>
                  <w:tcW w:w="4756" w:type="dxa"/>
                  <w:tcBorders>
                    <w:top w:val="single" w:sz="4" w:space="0" w:color="auto"/>
                    <w:left w:val="single" w:sz="4" w:space="0" w:color="auto"/>
                    <w:bottom w:val="single" w:sz="4" w:space="0" w:color="auto"/>
                    <w:right w:val="single" w:sz="4" w:space="0" w:color="auto"/>
                  </w:tcBorders>
                  <w:hideMark/>
                </w:tcPr>
                <w:p w:rsidR="00AE779B" w:rsidRDefault="00AE779B">
                  <w:pPr>
                    <w:pStyle w:val="TableContents"/>
                    <w:spacing w:line="276" w:lineRule="auto"/>
                  </w:pPr>
                  <w:r w:rsidRPr="00AE779B">
                    <w:rPr>
                      <w:rFonts w:ascii="Calibri" w:hAnsi="Calibri" w:cs="Calibri"/>
                      <w:b/>
                      <w:bCs/>
                    </w:rPr>
                    <w:t>TELEFONE INSTITUCIONAL</w:t>
                  </w:r>
                  <w:r w:rsidRPr="00AE779B">
                    <w:rPr>
                      <w:rFonts w:ascii="Calibri" w:hAnsi="Calibri" w:cs="Calibri"/>
                    </w:rPr>
                    <w:t>:</w:t>
                  </w:r>
                </w:p>
              </w:tc>
              <w:tc>
                <w:tcPr>
                  <w:tcW w:w="4757" w:type="dxa"/>
                  <w:tcBorders>
                    <w:top w:val="single" w:sz="4" w:space="0" w:color="auto"/>
                    <w:left w:val="single" w:sz="4" w:space="0" w:color="auto"/>
                    <w:bottom w:val="single" w:sz="4" w:space="0" w:color="auto"/>
                    <w:right w:val="single" w:sz="4" w:space="0" w:color="auto"/>
                  </w:tcBorders>
                  <w:hideMark/>
                </w:tcPr>
                <w:p w:rsidR="00AE779B" w:rsidRPr="00AE779B" w:rsidRDefault="00AE779B">
                  <w:pPr>
                    <w:pStyle w:val="TableContents"/>
                    <w:spacing w:line="276" w:lineRule="auto"/>
                    <w:rPr>
                      <w:rFonts w:ascii="Calibri" w:hAnsi="Calibri" w:cs="Calibri"/>
                    </w:rPr>
                  </w:pPr>
                  <w:r w:rsidRPr="00AE779B">
                    <w:rPr>
                      <w:rFonts w:ascii="Calibri" w:hAnsi="Calibri" w:cs="Calibri"/>
                      <w:b/>
                      <w:bCs/>
                    </w:rPr>
                    <w:t>E-MAIL INSTITUCIONAL</w:t>
                  </w:r>
                  <w:r w:rsidRPr="00AE779B">
                    <w:rPr>
                      <w:rFonts w:ascii="Calibri" w:hAnsi="Calibri" w:cs="Calibri"/>
                    </w:rPr>
                    <w:t>:</w:t>
                  </w:r>
                </w:p>
              </w:tc>
            </w:tr>
          </w:tbl>
          <w:p w:rsidR="00AE779B" w:rsidRDefault="00AE779B">
            <w:pPr>
              <w:widowControl/>
              <w:suppressAutoHyphens w:val="0"/>
              <w:autoSpaceDN/>
              <w:rPr>
                <w:rFonts w:cs="Times New Roman"/>
                <w:kern w:val="0"/>
                <w:sz w:val="20"/>
                <w:szCs w:val="20"/>
                <w:lang w:eastAsia="pt-BR" w:bidi="ar-SA"/>
              </w:rPr>
            </w:pPr>
          </w:p>
        </w:tc>
      </w:tr>
    </w:tbl>
    <w:p w:rsidR="00AE779B" w:rsidRPr="00AE779B" w:rsidRDefault="00AE779B" w:rsidP="00AE779B">
      <w:pPr>
        <w:pStyle w:val="Standard"/>
        <w:tabs>
          <w:tab w:val="left" w:pos="2100"/>
        </w:tabs>
        <w:spacing w:line="276" w:lineRule="auto"/>
        <w:rPr>
          <w:rFonts w:ascii="Calibri" w:hAnsi="Calibri" w:cs="Calibri"/>
        </w:rPr>
      </w:pPr>
    </w:p>
    <w:p w:rsidR="00AE779B" w:rsidRPr="00AE779B" w:rsidRDefault="00AE779B" w:rsidP="00AE779B">
      <w:pPr>
        <w:pStyle w:val="Standard"/>
        <w:spacing w:line="276" w:lineRule="auto"/>
        <w:jc w:val="both"/>
        <w:rPr>
          <w:rFonts w:ascii="Calibri" w:hAnsi="Calibri" w:cs="Calibri"/>
        </w:rPr>
      </w:pPr>
      <w:r w:rsidRPr="00AE779B">
        <w:rPr>
          <w:rFonts w:ascii="Calibri" w:hAnsi="Calibri" w:cs="Calibri"/>
          <w:b/>
          <w:bCs/>
        </w:rPr>
        <w:t>4</w:t>
      </w:r>
      <w:r w:rsidRPr="00AE779B">
        <w:rPr>
          <w:rFonts w:ascii="Calibri" w:hAnsi="Calibri" w:cs="Calibri"/>
        </w:rPr>
        <w:t xml:space="preserve">.  </w:t>
      </w:r>
      <w:r w:rsidRPr="00AE779B">
        <w:rPr>
          <w:rFonts w:ascii="Calibri" w:hAnsi="Calibri" w:cs="Calibri"/>
          <w:b/>
          <w:bCs/>
        </w:rPr>
        <w:t>INCLUIR O ORGANOGRAMA DA UNIDADE OPERATIVA PARA A QUAL O CQB ESTÁ SENDO SOLICITADO E SEU ENQUADRAMENTO NA INSTITUIÇÃO.</w:t>
      </w:r>
    </w:p>
    <w:p w:rsidR="00AE779B" w:rsidRPr="00AE779B" w:rsidRDefault="00AE779B" w:rsidP="00AE779B">
      <w:pPr>
        <w:pStyle w:val="Standard"/>
        <w:spacing w:line="276" w:lineRule="auto"/>
        <w:rPr>
          <w:rFonts w:ascii="Calibri" w:hAnsi="Calibri" w:cs="Calibri"/>
          <w:b/>
          <w:bCs/>
        </w:rPr>
      </w:pPr>
    </w:p>
    <w:p w:rsidR="00AE779B" w:rsidRPr="00AE779B" w:rsidRDefault="00AE779B" w:rsidP="00AE779B">
      <w:pPr>
        <w:pStyle w:val="Standard"/>
        <w:spacing w:line="276" w:lineRule="auto"/>
        <w:jc w:val="both"/>
        <w:rPr>
          <w:rFonts w:ascii="Calibri" w:hAnsi="Calibri" w:cs="Calibri"/>
        </w:rPr>
      </w:pPr>
      <w:r w:rsidRPr="00AE779B">
        <w:rPr>
          <w:rFonts w:ascii="Calibri" w:hAnsi="Calibri" w:cs="Calibri"/>
          <w:b/>
          <w:bCs/>
        </w:rPr>
        <w:t>5.  FINALIDADE DA SOLICITAÇÃO DE CONCESSÃO DE CQB:</w:t>
      </w:r>
    </w:p>
    <w:p w:rsidR="00AE779B" w:rsidRPr="00AE779B" w:rsidRDefault="00AE779B" w:rsidP="00AE779B">
      <w:pPr>
        <w:pStyle w:val="Standard"/>
        <w:spacing w:line="276" w:lineRule="auto"/>
        <w:rPr>
          <w:rFonts w:ascii="Calibri" w:hAnsi="Calibri" w:cs="Calibri"/>
        </w:rPr>
      </w:pPr>
      <w:r w:rsidRPr="00AE779B">
        <w:rPr>
          <w:rFonts w:ascii="Calibri" w:hAnsi="Calibri" w:cs="Calibri"/>
        </w:rPr>
        <w:t xml:space="preserve">     OBS.: Assinale uma ou mais das opções a seguir:</w:t>
      </w:r>
    </w:p>
    <w:tbl>
      <w:tblPr>
        <w:tblW w:w="0" w:type="dxa"/>
        <w:tblLayout w:type="fixed"/>
        <w:tblCellMar>
          <w:left w:w="10" w:type="dxa"/>
          <w:right w:w="10" w:type="dxa"/>
        </w:tblCellMar>
        <w:tblLook w:val="04A0" w:firstRow="1" w:lastRow="0" w:firstColumn="1" w:lastColumn="0" w:noHBand="0" w:noVBand="1"/>
      </w:tblPr>
      <w:tblGrid>
        <w:gridCol w:w="4819"/>
        <w:gridCol w:w="4819"/>
      </w:tblGrid>
      <w:tr w:rsidR="00AE779B" w:rsidTr="00AE779B">
        <w:tc>
          <w:tcPr>
            <w:tcW w:w="481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pesquisa em regime de contenção</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descarte</w:t>
            </w:r>
          </w:p>
        </w:tc>
      </w:tr>
      <w:tr w:rsidR="00AE779B" w:rsidTr="00AE779B">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uso comercial</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ensino</w:t>
            </w:r>
          </w:p>
        </w:tc>
      </w:tr>
      <w:tr w:rsidR="00AE779B" w:rsidTr="00AE779B">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liberação planejada no meio ambiente</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armazenamento</w:t>
            </w:r>
          </w:p>
        </w:tc>
      </w:tr>
      <w:tr w:rsidR="00AE779B" w:rsidTr="00AE779B">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transporte</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produção industrial</w:t>
            </w:r>
          </w:p>
        </w:tc>
      </w:tr>
      <w:tr w:rsidR="00AE779B" w:rsidTr="00AE779B">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avaliação de produto</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outras - especificar:</w:t>
            </w:r>
          </w:p>
        </w:tc>
      </w:tr>
      <w:tr w:rsidR="00AE779B" w:rsidTr="00AE779B">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detecção e identificação de OGM</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E779B" w:rsidRPr="00AE779B" w:rsidRDefault="00AE779B">
            <w:pPr>
              <w:pStyle w:val="TableContents"/>
              <w:spacing w:line="276" w:lineRule="auto"/>
              <w:rPr>
                <w:rFonts w:ascii="Calibri" w:hAnsi="Calibri" w:cs="Calibri"/>
              </w:rPr>
            </w:pPr>
          </w:p>
        </w:tc>
      </w:tr>
    </w:tbl>
    <w:p w:rsidR="00AE779B" w:rsidRPr="00AE779B" w:rsidRDefault="00AE779B" w:rsidP="00AE779B">
      <w:pPr>
        <w:pStyle w:val="Standard"/>
        <w:spacing w:line="276" w:lineRule="auto"/>
        <w:rPr>
          <w:rFonts w:ascii="Calibri" w:hAnsi="Calibri" w:cs="Calibri"/>
        </w:rPr>
      </w:pPr>
    </w:p>
    <w:p w:rsidR="00AE779B" w:rsidRPr="00AE779B" w:rsidRDefault="00AE779B" w:rsidP="00AE779B">
      <w:pPr>
        <w:pStyle w:val="Standard"/>
        <w:spacing w:line="276" w:lineRule="auto"/>
        <w:jc w:val="both"/>
        <w:rPr>
          <w:rFonts w:ascii="Calibri" w:hAnsi="Calibri" w:cs="Calibri"/>
          <w:b/>
          <w:bCs/>
        </w:rPr>
      </w:pPr>
      <w:r w:rsidRPr="00AE779B">
        <w:rPr>
          <w:rFonts w:ascii="Calibri" w:hAnsi="Calibri" w:cs="Calibri"/>
          <w:b/>
          <w:bCs/>
        </w:rPr>
        <w:t>6.  ATIVIDADES DESENVOLVIDAS COM:</w:t>
      </w:r>
    </w:p>
    <w:tbl>
      <w:tblPr>
        <w:tblW w:w="0" w:type="dxa"/>
        <w:tblLayout w:type="fixed"/>
        <w:tblCellMar>
          <w:left w:w="10" w:type="dxa"/>
          <w:right w:w="10" w:type="dxa"/>
        </w:tblCellMar>
        <w:tblLook w:val="04A0" w:firstRow="1" w:lastRow="0" w:firstColumn="1" w:lastColumn="0" w:noHBand="0" w:noVBand="1"/>
      </w:tblPr>
      <w:tblGrid>
        <w:gridCol w:w="4818"/>
        <w:gridCol w:w="4827"/>
      </w:tblGrid>
      <w:tr w:rsidR="00AE779B" w:rsidTr="00AE779B">
        <w:tc>
          <w:tcPr>
            <w:tcW w:w="481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animais</w:t>
            </w:r>
          </w:p>
        </w:tc>
        <w:tc>
          <w:tcPr>
            <w:tcW w:w="48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fungos</w:t>
            </w:r>
          </w:p>
        </w:tc>
      </w:tr>
      <w:tr w:rsidR="00AE779B" w:rsidTr="00AE779B">
        <w:tc>
          <w:tcPr>
            <w:tcW w:w="4818" w:type="dxa"/>
            <w:tcBorders>
              <w:top w:val="nil"/>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lastRenderedPageBreak/>
              <w:t>[  ]</w:t>
            </w:r>
            <w:proofErr w:type="gramEnd"/>
            <w:r w:rsidRPr="00AE779B">
              <w:rPr>
                <w:rFonts w:ascii="Calibri" w:hAnsi="Calibri" w:cs="Calibri"/>
              </w:rPr>
              <w:t xml:space="preserve"> plantas</w:t>
            </w:r>
          </w:p>
        </w:tc>
        <w:tc>
          <w:tcPr>
            <w:tcW w:w="48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derivados</w:t>
            </w:r>
          </w:p>
        </w:tc>
      </w:tr>
      <w:tr w:rsidR="00AE779B" w:rsidTr="00AE779B">
        <w:tc>
          <w:tcPr>
            <w:tcW w:w="4818" w:type="dxa"/>
            <w:tcBorders>
              <w:top w:val="nil"/>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vírus</w:t>
            </w:r>
          </w:p>
        </w:tc>
        <w:tc>
          <w:tcPr>
            <w:tcW w:w="48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rsidP="0020042A">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outros</w:t>
            </w:r>
            <w:r w:rsidR="0020042A">
              <w:rPr>
                <w:rFonts w:ascii="Calibri" w:hAnsi="Calibri" w:cs="Calibri"/>
              </w:rPr>
              <w:t xml:space="preserve"> -</w:t>
            </w:r>
            <w:r w:rsidRPr="00AE779B">
              <w:rPr>
                <w:rFonts w:ascii="Calibri" w:hAnsi="Calibri" w:cs="Calibri"/>
              </w:rPr>
              <w:t xml:space="preserve"> especificar:</w:t>
            </w:r>
          </w:p>
        </w:tc>
      </w:tr>
      <w:tr w:rsidR="00AE779B" w:rsidTr="00AE779B">
        <w:tc>
          <w:tcPr>
            <w:tcW w:w="4818" w:type="dxa"/>
            <w:tcBorders>
              <w:top w:val="nil"/>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microrganismos</w:t>
            </w:r>
          </w:p>
        </w:tc>
        <w:tc>
          <w:tcPr>
            <w:tcW w:w="48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E779B" w:rsidRPr="00AE779B" w:rsidRDefault="00AE779B">
            <w:pPr>
              <w:pStyle w:val="TableContents"/>
              <w:spacing w:line="276" w:lineRule="auto"/>
              <w:rPr>
                <w:rFonts w:ascii="Calibri" w:hAnsi="Calibri" w:cs="Calibri"/>
              </w:rPr>
            </w:pPr>
          </w:p>
        </w:tc>
      </w:tr>
    </w:tbl>
    <w:p w:rsidR="00AE779B" w:rsidRPr="00AE779B" w:rsidRDefault="00AE779B" w:rsidP="00AE779B">
      <w:pPr>
        <w:pStyle w:val="Standard"/>
        <w:spacing w:line="276" w:lineRule="auto"/>
        <w:rPr>
          <w:rFonts w:ascii="Calibri" w:hAnsi="Calibri" w:cs="Calibri"/>
        </w:rPr>
      </w:pPr>
    </w:p>
    <w:p w:rsidR="00AE779B" w:rsidRDefault="00AE779B" w:rsidP="00AE779B">
      <w:pPr>
        <w:pStyle w:val="Standard"/>
        <w:spacing w:line="276" w:lineRule="auto"/>
        <w:jc w:val="both"/>
        <w:rPr>
          <w:rFonts w:ascii="Calibri" w:hAnsi="Calibri" w:cs="Calibri"/>
        </w:rPr>
      </w:pPr>
      <w:r w:rsidRPr="00AE779B">
        <w:rPr>
          <w:rFonts w:ascii="Calibri" w:hAnsi="Calibri" w:cs="Calibri"/>
          <w:b/>
        </w:rPr>
        <w:t xml:space="preserve">7.  </w:t>
      </w:r>
      <w:r w:rsidRPr="00AE779B">
        <w:rPr>
          <w:rFonts w:ascii="Calibri" w:hAnsi="Calibri" w:cs="Calibri"/>
          <w:b/>
          <w:bCs/>
        </w:rPr>
        <w:t>RELAÇÃO DOS OGM E DERIVADOS QUE SERÃO OBJETO DAS ATIVIDADES:</w:t>
      </w:r>
      <w:r w:rsidRPr="00AE779B">
        <w:rPr>
          <w:rFonts w:ascii="Calibri" w:hAnsi="Calibri" w:cs="Calibri"/>
        </w:rPr>
        <w:t xml:space="preserve">  mencionar o nome comum, nome científico das espécies, genes introduzidos, sua origem e funções específicas.</w:t>
      </w:r>
    </w:p>
    <w:tbl>
      <w:tblPr>
        <w:tblStyle w:val="Tabelacomgrade"/>
        <w:tblW w:w="9628" w:type="dxa"/>
        <w:tblLook w:val="04A0" w:firstRow="1" w:lastRow="0" w:firstColumn="1" w:lastColumn="0" w:noHBand="0" w:noVBand="1"/>
      </w:tblPr>
      <w:tblGrid>
        <w:gridCol w:w="1332"/>
        <w:gridCol w:w="1204"/>
        <w:gridCol w:w="1204"/>
        <w:gridCol w:w="1204"/>
        <w:gridCol w:w="1071"/>
        <w:gridCol w:w="1204"/>
        <w:gridCol w:w="1071"/>
        <w:gridCol w:w="1338"/>
      </w:tblGrid>
      <w:tr w:rsidR="00C66CA3" w:rsidTr="00C66CA3">
        <w:tc>
          <w:tcPr>
            <w:tcW w:w="1332" w:type="dxa"/>
            <w:hideMark/>
          </w:tcPr>
          <w:p w:rsidR="00C66CA3" w:rsidRDefault="00C66CA3">
            <w:pPr>
              <w:jc w:val="center"/>
              <w:rPr>
                <w:rFonts w:asciiTheme="minorHAnsi" w:hAnsiTheme="minorHAnsi" w:cstheme="minorHAnsi"/>
                <w:b/>
                <w:sz w:val="16"/>
                <w:szCs w:val="16"/>
              </w:rPr>
            </w:pPr>
            <w:r>
              <w:rPr>
                <w:rFonts w:asciiTheme="minorHAnsi" w:hAnsiTheme="minorHAnsi" w:cstheme="minorHAnsi"/>
                <w:b/>
                <w:sz w:val="16"/>
                <w:szCs w:val="16"/>
              </w:rPr>
              <w:t xml:space="preserve">Nomes </w:t>
            </w:r>
            <w:r>
              <w:rPr>
                <w:rFonts w:asciiTheme="minorHAnsi" w:hAnsiTheme="minorHAnsi" w:cstheme="minorHAnsi"/>
                <w:b/>
                <w:sz w:val="16"/>
                <w:szCs w:val="16"/>
                <w:u w:val="single"/>
              </w:rPr>
              <w:t xml:space="preserve">comum </w:t>
            </w:r>
            <w:r>
              <w:rPr>
                <w:rFonts w:asciiTheme="minorHAnsi" w:hAnsiTheme="minorHAnsi" w:cstheme="minorHAnsi"/>
                <w:b/>
                <w:sz w:val="16"/>
                <w:szCs w:val="16"/>
              </w:rPr>
              <w:t xml:space="preserve">e </w:t>
            </w:r>
            <w:r>
              <w:rPr>
                <w:rFonts w:asciiTheme="minorHAnsi" w:hAnsiTheme="minorHAnsi" w:cstheme="minorHAnsi"/>
                <w:b/>
                <w:sz w:val="16"/>
                <w:szCs w:val="16"/>
                <w:u w:val="single"/>
              </w:rPr>
              <w:t>científico</w:t>
            </w:r>
            <w:r>
              <w:rPr>
                <w:rFonts w:asciiTheme="minorHAnsi" w:hAnsiTheme="minorHAnsi" w:cstheme="minorHAnsi"/>
                <w:b/>
                <w:sz w:val="16"/>
                <w:szCs w:val="16"/>
              </w:rPr>
              <w:t xml:space="preserve"> do organismo doador</w:t>
            </w:r>
          </w:p>
        </w:tc>
        <w:tc>
          <w:tcPr>
            <w:tcW w:w="1204" w:type="dxa"/>
            <w:hideMark/>
          </w:tcPr>
          <w:p w:rsidR="00C66CA3" w:rsidRDefault="00C66CA3">
            <w:pPr>
              <w:jc w:val="center"/>
              <w:rPr>
                <w:rFonts w:asciiTheme="minorHAnsi" w:hAnsiTheme="minorHAnsi" w:cstheme="minorHAnsi"/>
                <w:b/>
                <w:sz w:val="16"/>
                <w:szCs w:val="16"/>
              </w:rPr>
            </w:pPr>
            <w:r>
              <w:rPr>
                <w:rFonts w:asciiTheme="minorHAnsi" w:hAnsiTheme="minorHAnsi" w:cstheme="minorHAnsi"/>
                <w:b/>
                <w:sz w:val="16"/>
                <w:szCs w:val="16"/>
              </w:rPr>
              <w:t xml:space="preserve">Código do gene a ser clonado de acordo com o NCBI </w:t>
            </w:r>
          </w:p>
        </w:tc>
        <w:tc>
          <w:tcPr>
            <w:tcW w:w="1204" w:type="dxa"/>
            <w:hideMark/>
          </w:tcPr>
          <w:p w:rsidR="00C66CA3" w:rsidRDefault="00C66CA3">
            <w:pPr>
              <w:jc w:val="center"/>
              <w:rPr>
                <w:rFonts w:asciiTheme="minorHAnsi" w:hAnsiTheme="minorHAnsi" w:cstheme="minorHAnsi"/>
                <w:b/>
                <w:sz w:val="16"/>
                <w:szCs w:val="16"/>
              </w:rPr>
            </w:pPr>
            <w:r>
              <w:rPr>
                <w:rFonts w:asciiTheme="minorHAnsi" w:hAnsiTheme="minorHAnsi" w:cstheme="minorHAnsi"/>
                <w:b/>
                <w:sz w:val="16"/>
                <w:szCs w:val="16"/>
              </w:rPr>
              <w:t>Origem do gene a ser clonado</w:t>
            </w:r>
          </w:p>
        </w:tc>
        <w:tc>
          <w:tcPr>
            <w:tcW w:w="1204" w:type="dxa"/>
            <w:hideMark/>
          </w:tcPr>
          <w:p w:rsidR="00C66CA3" w:rsidRDefault="00C66CA3">
            <w:pPr>
              <w:jc w:val="center"/>
              <w:rPr>
                <w:rFonts w:asciiTheme="minorHAnsi" w:hAnsiTheme="minorHAnsi" w:cstheme="minorHAnsi"/>
                <w:b/>
                <w:sz w:val="16"/>
                <w:szCs w:val="16"/>
              </w:rPr>
            </w:pPr>
            <w:r>
              <w:rPr>
                <w:rFonts w:asciiTheme="minorHAnsi" w:hAnsiTheme="minorHAnsi" w:cstheme="minorHAnsi"/>
                <w:b/>
                <w:sz w:val="16"/>
                <w:szCs w:val="16"/>
              </w:rPr>
              <w:t>Vetor de clonagem/ expressão</w:t>
            </w:r>
          </w:p>
        </w:tc>
        <w:tc>
          <w:tcPr>
            <w:tcW w:w="1071" w:type="dxa"/>
            <w:hideMark/>
          </w:tcPr>
          <w:p w:rsidR="00C66CA3" w:rsidRDefault="00C66CA3">
            <w:pPr>
              <w:jc w:val="center"/>
              <w:rPr>
                <w:rFonts w:asciiTheme="minorHAnsi" w:hAnsiTheme="minorHAnsi" w:cstheme="minorHAnsi"/>
                <w:b/>
                <w:sz w:val="16"/>
                <w:szCs w:val="16"/>
              </w:rPr>
            </w:pPr>
            <w:r>
              <w:rPr>
                <w:rFonts w:asciiTheme="minorHAnsi" w:hAnsiTheme="minorHAnsi" w:cstheme="minorHAnsi"/>
                <w:b/>
                <w:sz w:val="16"/>
                <w:szCs w:val="16"/>
              </w:rPr>
              <w:t>Processo de geração de OGM</w:t>
            </w:r>
          </w:p>
        </w:tc>
        <w:tc>
          <w:tcPr>
            <w:tcW w:w="1204" w:type="dxa"/>
            <w:hideMark/>
          </w:tcPr>
          <w:p w:rsidR="00C66CA3" w:rsidRDefault="00C66CA3">
            <w:pPr>
              <w:jc w:val="center"/>
              <w:rPr>
                <w:rFonts w:asciiTheme="minorHAnsi" w:hAnsiTheme="minorHAnsi" w:cstheme="minorHAnsi"/>
                <w:b/>
                <w:sz w:val="16"/>
                <w:szCs w:val="16"/>
              </w:rPr>
            </w:pPr>
            <w:r>
              <w:rPr>
                <w:rFonts w:asciiTheme="minorHAnsi" w:hAnsiTheme="minorHAnsi" w:cstheme="minorHAnsi"/>
                <w:b/>
                <w:sz w:val="16"/>
                <w:szCs w:val="16"/>
              </w:rPr>
              <w:t xml:space="preserve">Nomes </w:t>
            </w:r>
            <w:r>
              <w:rPr>
                <w:rFonts w:asciiTheme="minorHAnsi" w:hAnsiTheme="minorHAnsi" w:cstheme="minorHAnsi"/>
                <w:b/>
                <w:sz w:val="16"/>
                <w:szCs w:val="16"/>
                <w:u w:val="single"/>
              </w:rPr>
              <w:t>comum e científico</w:t>
            </w:r>
            <w:r>
              <w:rPr>
                <w:rFonts w:asciiTheme="minorHAnsi" w:hAnsiTheme="minorHAnsi" w:cstheme="minorHAnsi"/>
                <w:b/>
                <w:sz w:val="16"/>
                <w:szCs w:val="16"/>
              </w:rPr>
              <w:t xml:space="preserve"> do organismo receptor</w:t>
            </w:r>
          </w:p>
        </w:tc>
        <w:tc>
          <w:tcPr>
            <w:tcW w:w="1071" w:type="dxa"/>
          </w:tcPr>
          <w:p w:rsidR="00C66CA3" w:rsidRDefault="00C66CA3">
            <w:pPr>
              <w:jc w:val="center"/>
              <w:rPr>
                <w:rFonts w:asciiTheme="minorHAnsi" w:hAnsiTheme="minorHAnsi" w:cstheme="minorHAnsi"/>
                <w:b/>
                <w:sz w:val="16"/>
                <w:szCs w:val="16"/>
              </w:rPr>
            </w:pPr>
            <w:r>
              <w:rPr>
                <w:rFonts w:asciiTheme="minorHAnsi" w:hAnsiTheme="minorHAnsi" w:cstheme="minorHAnsi"/>
                <w:b/>
                <w:sz w:val="16"/>
                <w:szCs w:val="16"/>
              </w:rPr>
              <w:t>Função</w:t>
            </w:r>
          </w:p>
          <w:p w:rsidR="00C66CA3" w:rsidRDefault="00C66CA3">
            <w:pPr>
              <w:jc w:val="center"/>
              <w:rPr>
                <w:rFonts w:asciiTheme="minorHAnsi" w:hAnsiTheme="minorHAnsi" w:cstheme="minorHAnsi"/>
                <w:b/>
                <w:sz w:val="16"/>
                <w:szCs w:val="16"/>
              </w:rPr>
            </w:pPr>
            <w:proofErr w:type="gramStart"/>
            <w:r>
              <w:rPr>
                <w:rFonts w:asciiTheme="minorHAnsi" w:hAnsiTheme="minorHAnsi" w:cstheme="minorHAnsi"/>
                <w:b/>
                <w:sz w:val="16"/>
                <w:szCs w:val="16"/>
              </w:rPr>
              <w:t>específica</w:t>
            </w:r>
            <w:proofErr w:type="gramEnd"/>
          </w:p>
          <w:p w:rsidR="00C66CA3" w:rsidRDefault="00C66CA3">
            <w:pPr>
              <w:jc w:val="center"/>
              <w:rPr>
                <w:rFonts w:asciiTheme="minorHAnsi" w:hAnsiTheme="minorHAnsi" w:cstheme="minorHAnsi"/>
                <w:b/>
                <w:sz w:val="16"/>
                <w:szCs w:val="16"/>
              </w:rPr>
            </w:pPr>
          </w:p>
        </w:tc>
        <w:tc>
          <w:tcPr>
            <w:tcW w:w="1338" w:type="dxa"/>
          </w:tcPr>
          <w:p w:rsidR="00C66CA3" w:rsidRDefault="00C66CA3">
            <w:pPr>
              <w:jc w:val="center"/>
              <w:rPr>
                <w:rFonts w:asciiTheme="minorHAnsi" w:hAnsiTheme="minorHAnsi" w:cstheme="minorHAnsi"/>
                <w:b/>
                <w:sz w:val="16"/>
                <w:szCs w:val="16"/>
              </w:rPr>
            </w:pPr>
            <w:r>
              <w:rPr>
                <w:rFonts w:asciiTheme="minorHAnsi" w:hAnsiTheme="minorHAnsi" w:cstheme="minorHAnsi"/>
                <w:b/>
                <w:sz w:val="16"/>
                <w:szCs w:val="16"/>
              </w:rPr>
              <w:t xml:space="preserve">OGM </w:t>
            </w:r>
          </w:p>
          <w:p w:rsidR="00C66CA3" w:rsidRDefault="00C66CA3">
            <w:pPr>
              <w:jc w:val="center"/>
              <w:rPr>
                <w:rFonts w:asciiTheme="minorHAnsi" w:hAnsiTheme="minorHAnsi" w:cstheme="minorHAnsi"/>
                <w:b/>
                <w:sz w:val="16"/>
                <w:szCs w:val="16"/>
              </w:rPr>
            </w:pPr>
            <w:proofErr w:type="gramStart"/>
            <w:r>
              <w:rPr>
                <w:rFonts w:asciiTheme="minorHAnsi" w:hAnsiTheme="minorHAnsi" w:cstheme="minorHAnsi"/>
                <w:b/>
                <w:sz w:val="16"/>
                <w:szCs w:val="16"/>
              </w:rPr>
              <w:t>resultante</w:t>
            </w:r>
            <w:proofErr w:type="gramEnd"/>
          </w:p>
          <w:p w:rsidR="00C66CA3" w:rsidRDefault="00C66CA3">
            <w:pPr>
              <w:jc w:val="center"/>
              <w:rPr>
                <w:rFonts w:asciiTheme="minorHAnsi" w:hAnsiTheme="minorHAnsi" w:cstheme="minorHAnsi"/>
                <w:b/>
                <w:sz w:val="16"/>
                <w:szCs w:val="16"/>
              </w:rPr>
            </w:pPr>
          </w:p>
        </w:tc>
      </w:tr>
      <w:tr w:rsidR="00C66CA3" w:rsidTr="00C66CA3">
        <w:tc>
          <w:tcPr>
            <w:tcW w:w="1332" w:type="dxa"/>
          </w:tcPr>
          <w:p w:rsidR="00C66CA3" w:rsidRDefault="00C66CA3">
            <w:pPr>
              <w:jc w:val="center"/>
              <w:rPr>
                <w:rFonts w:asciiTheme="minorHAnsi" w:hAnsiTheme="minorHAnsi" w:cstheme="minorHAnsi"/>
                <w:sz w:val="16"/>
                <w:szCs w:val="16"/>
              </w:rPr>
            </w:pPr>
          </w:p>
        </w:tc>
        <w:tc>
          <w:tcPr>
            <w:tcW w:w="1204" w:type="dxa"/>
          </w:tcPr>
          <w:p w:rsidR="00C66CA3" w:rsidRDefault="00C66CA3">
            <w:pPr>
              <w:pStyle w:val="Textodecomentrio"/>
              <w:jc w:val="center"/>
              <w:rPr>
                <w:rFonts w:asciiTheme="minorHAnsi" w:hAnsiTheme="minorHAnsi" w:cstheme="minorHAnsi"/>
                <w:sz w:val="16"/>
                <w:szCs w:val="16"/>
              </w:rPr>
            </w:pPr>
          </w:p>
        </w:tc>
        <w:tc>
          <w:tcPr>
            <w:tcW w:w="1204" w:type="dxa"/>
          </w:tcPr>
          <w:p w:rsidR="00C66CA3" w:rsidRDefault="00C66CA3">
            <w:pPr>
              <w:widowControl/>
              <w:overflowPunct w:val="0"/>
              <w:spacing w:before="120" w:after="120"/>
              <w:jc w:val="center"/>
              <w:rPr>
                <w:rFonts w:asciiTheme="minorHAnsi" w:hAnsiTheme="minorHAnsi" w:cstheme="minorHAnsi"/>
                <w:sz w:val="16"/>
                <w:szCs w:val="16"/>
              </w:rPr>
            </w:pPr>
          </w:p>
        </w:tc>
        <w:tc>
          <w:tcPr>
            <w:tcW w:w="1204" w:type="dxa"/>
          </w:tcPr>
          <w:p w:rsidR="00C66CA3" w:rsidRDefault="00C66CA3">
            <w:pPr>
              <w:jc w:val="center"/>
              <w:rPr>
                <w:rFonts w:asciiTheme="minorHAnsi" w:hAnsiTheme="minorHAnsi" w:cstheme="minorHAnsi"/>
                <w:sz w:val="16"/>
                <w:szCs w:val="16"/>
              </w:rPr>
            </w:pPr>
          </w:p>
        </w:tc>
        <w:tc>
          <w:tcPr>
            <w:tcW w:w="1071" w:type="dxa"/>
          </w:tcPr>
          <w:p w:rsidR="00C66CA3" w:rsidRDefault="00C66CA3">
            <w:pPr>
              <w:jc w:val="center"/>
              <w:rPr>
                <w:rFonts w:asciiTheme="minorHAnsi" w:hAnsiTheme="minorHAnsi" w:cstheme="minorHAnsi"/>
                <w:sz w:val="16"/>
                <w:szCs w:val="16"/>
              </w:rPr>
            </w:pPr>
          </w:p>
        </w:tc>
        <w:tc>
          <w:tcPr>
            <w:tcW w:w="1204" w:type="dxa"/>
          </w:tcPr>
          <w:p w:rsidR="00C66CA3" w:rsidRDefault="00C66CA3">
            <w:pPr>
              <w:jc w:val="center"/>
              <w:rPr>
                <w:rFonts w:asciiTheme="minorHAnsi" w:hAnsiTheme="minorHAnsi" w:cstheme="minorHAnsi"/>
                <w:sz w:val="16"/>
                <w:szCs w:val="16"/>
              </w:rPr>
            </w:pPr>
          </w:p>
        </w:tc>
        <w:tc>
          <w:tcPr>
            <w:tcW w:w="1071" w:type="dxa"/>
          </w:tcPr>
          <w:p w:rsidR="00C66CA3" w:rsidRDefault="00C66CA3">
            <w:pPr>
              <w:jc w:val="center"/>
              <w:rPr>
                <w:rFonts w:asciiTheme="minorHAnsi" w:hAnsiTheme="minorHAnsi" w:cstheme="minorHAnsi"/>
                <w:sz w:val="16"/>
                <w:szCs w:val="16"/>
              </w:rPr>
            </w:pPr>
          </w:p>
        </w:tc>
        <w:tc>
          <w:tcPr>
            <w:tcW w:w="1338" w:type="dxa"/>
          </w:tcPr>
          <w:p w:rsidR="00C66CA3" w:rsidRDefault="00C66CA3">
            <w:pPr>
              <w:jc w:val="center"/>
              <w:rPr>
                <w:rFonts w:asciiTheme="minorHAnsi" w:hAnsiTheme="minorHAnsi" w:cstheme="minorHAnsi"/>
                <w:sz w:val="16"/>
                <w:szCs w:val="16"/>
              </w:rPr>
            </w:pPr>
          </w:p>
        </w:tc>
      </w:tr>
    </w:tbl>
    <w:p w:rsidR="005220A2" w:rsidRPr="006152DB" w:rsidRDefault="005220A2" w:rsidP="005220A2">
      <w:pPr>
        <w:pStyle w:val="Corpodetexto21"/>
        <w:spacing w:line="276" w:lineRule="auto"/>
        <w:jc w:val="both"/>
        <w:rPr>
          <w:rFonts w:asciiTheme="minorHAnsi" w:hAnsiTheme="minorHAnsi" w:cstheme="minorHAnsi"/>
          <w:b w:val="0"/>
          <w:sz w:val="20"/>
          <w:szCs w:val="20"/>
        </w:rPr>
      </w:pPr>
      <w:r w:rsidRPr="006152DB">
        <w:rPr>
          <w:rFonts w:asciiTheme="minorHAnsi" w:hAnsiTheme="minorHAnsi" w:cstheme="minorHAnsi"/>
          <w:bCs/>
          <w:sz w:val="20"/>
          <w:szCs w:val="20"/>
        </w:rPr>
        <w:t>Informações adicionais</w:t>
      </w:r>
      <w:r w:rsidRPr="006152DB">
        <w:rPr>
          <w:rFonts w:asciiTheme="minorHAnsi" w:hAnsiTheme="minorHAnsi" w:cstheme="minorHAnsi"/>
          <w:b w:val="0"/>
          <w:bCs/>
          <w:sz w:val="20"/>
          <w:szCs w:val="20"/>
        </w:rPr>
        <w:t>:</w:t>
      </w:r>
      <w:r w:rsidRPr="006152DB">
        <w:rPr>
          <w:rFonts w:asciiTheme="minorHAnsi" w:hAnsiTheme="minorHAnsi" w:cstheme="minorHAnsi"/>
          <w:bCs/>
          <w:sz w:val="20"/>
          <w:szCs w:val="20"/>
        </w:rPr>
        <w:t xml:space="preserve"> </w:t>
      </w:r>
      <w:r w:rsidRPr="0016116F">
        <w:rPr>
          <w:rFonts w:asciiTheme="minorHAnsi" w:hAnsiTheme="minorHAnsi" w:cstheme="minorHAnsi"/>
          <w:b w:val="0"/>
          <w:color w:val="FF0000"/>
          <w:sz w:val="20"/>
          <w:szCs w:val="20"/>
        </w:rPr>
        <w:t>caso o organismo doador do gene pertença a classe de risco II ou superior, anexar declaração fundamentada justificando a manutenção do OGM resultante na classe de risco I</w:t>
      </w:r>
      <w:r w:rsidRPr="006152DB">
        <w:rPr>
          <w:rFonts w:asciiTheme="minorHAnsi" w:hAnsiTheme="minorHAnsi" w:cstheme="minorHAnsi"/>
          <w:b w:val="0"/>
          <w:sz w:val="20"/>
          <w:szCs w:val="20"/>
        </w:rPr>
        <w:t>.</w:t>
      </w:r>
    </w:p>
    <w:p w:rsidR="00AE779B" w:rsidRPr="00AE779B" w:rsidRDefault="00AE779B" w:rsidP="00AE779B">
      <w:pPr>
        <w:pStyle w:val="Standard"/>
        <w:spacing w:line="276" w:lineRule="auto"/>
        <w:jc w:val="both"/>
        <w:rPr>
          <w:rFonts w:ascii="Calibri" w:hAnsi="Calibri" w:cs="Calibri"/>
        </w:rPr>
      </w:pPr>
    </w:p>
    <w:p w:rsidR="00AE779B" w:rsidRPr="00AE779B" w:rsidRDefault="00AE779B" w:rsidP="00AE779B">
      <w:pPr>
        <w:pStyle w:val="Corpodetexto21"/>
        <w:spacing w:line="276" w:lineRule="auto"/>
        <w:jc w:val="both"/>
        <w:rPr>
          <w:rFonts w:ascii="Calibri" w:hAnsi="Calibri" w:cs="Calibri"/>
          <w:bCs/>
        </w:rPr>
      </w:pPr>
      <w:r w:rsidRPr="00AE779B">
        <w:rPr>
          <w:rFonts w:ascii="Calibri" w:hAnsi="Calibri" w:cs="Calibri"/>
        </w:rPr>
        <w:t xml:space="preserve">8.  </w:t>
      </w:r>
      <w:r w:rsidRPr="00AE779B">
        <w:rPr>
          <w:rFonts w:ascii="Calibri" w:hAnsi="Calibri" w:cs="Calibri"/>
          <w:bCs/>
        </w:rPr>
        <w:t xml:space="preserve">Classe de Risco dos Organismos Geneticamente Modificados (OGM) objeto das atividades a serem desenvolvidas, de acordo com a </w:t>
      </w:r>
      <w:hyperlink r:id="rId8" w:history="1">
        <w:r w:rsidRPr="002300D0">
          <w:rPr>
            <w:rStyle w:val="Hyperlink"/>
            <w:rFonts w:ascii="Calibri" w:hAnsi="Calibri" w:cs="Calibri"/>
            <w:bCs/>
          </w:rPr>
          <w:t>Resolução Normativa N°18/2018</w:t>
        </w:r>
      </w:hyperlink>
      <w:r w:rsidRPr="00AE779B">
        <w:rPr>
          <w:rFonts w:ascii="Calibri" w:hAnsi="Calibri" w:cs="Calibri"/>
          <w:bCs/>
        </w:rPr>
        <w:t xml:space="preserve"> da CTNBio e </w:t>
      </w:r>
      <w:hyperlink r:id="rId9" w:history="1">
        <w:r w:rsidRPr="00AE779B">
          <w:rPr>
            <w:rStyle w:val="Hyperlink"/>
            <w:rFonts w:ascii="Calibri" w:hAnsi="Calibri" w:cs="Calibri"/>
          </w:rPr>
          <w:t>Portaria N°2.349/2017</w:t>
        </w:r>
      </w:hyperlink>
      <w:r w:rsidRPr="00AE779B">
        <w:rPr>
          <w:rFonts w:ascii="Calibri" w:hAnsi="Calibri" w:cs="Calibri"/>
        </w:rPr>
        <w:t xml:space="preserve"> do Ministério da Saúde:</w:t>
      </w:r>
    </w:p>
    <w:tbl>
      <w:tblPr>
        <w:tblW w:w="0" w:type="dxa"/>
        <w:tblLayout w:type="fixed"/>
        <w:tblCellMar>
          <w:left w:w="10" w:type="dxa"/>
          <w:right w:w="10" w:type="dxa"/>
        </w:tblCellMar>
        <w:tblLook w:val="04A0" w:firstRow="1" w:lastRow="0" w:firstColumn="1" w:lastColumn="0" w:noHBand="0" w:noVBand="1"/>
      </w:tblPr>
      <w:tblGrid>
        <w:gridCol w:w="2409"/>
        <w:gridCol w:w="2409"/>
        <w:gridCol w:w="2409"/>
        <w:gridCol w:w="2410"/>
      </w:tblGrid>
      <w:tr w:rsidR="00AE779B" w:rsidTr="00AE779B">
        <w:tc>
          <w:tcPr>
            <w:tcW w:w="240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Standard"/>
              <w:spacing w:line="276" w:lineRule="auto"/>
              <w:rPr>
                <w:rFonts w:ascii="Calibri" w:hAnsi="Calibri" w:cs="Calibri"/>
              </w:rPr>
            </w:pPr>
            <w:proofErr w:type="gramStart"/>
            <w:r w:rsidRPr="00AE779B">
              <w:rPr>
                <w:rFonts w:ascii="Calibri" w:eastAsia="MS Gothic" w:hAnsi="Calibri" w:cs="Calibri"/>
              </w:rPr>
              <w:t>[  ]</w:t>
            </w:r>
            <w:proofErr w:type="gramEnd"/>
            <w:r w:rsidRPr="00AE779B">
              <w:rPr>
                <w:rFonts w:ascii="Calibri" w:eastAsia="MS Gothic" w:hAnsi="Calibri" w:cs="Calibri"/>
              </w:rPr>
              <w:t xml:space="preserve"> </w:t>
            </w:r>
            <w:r w:rsidRPr="00AE779B">
              <w:rPr>
                <w:rFonts w:ascii="Calibri" w:hAnsi="Calibri" w:cs="Calibri"/>
              </w:rPr>
              <w:t>Classe de risco I</w:t>
            </w:r>
          </w:p>
        </w:tc>
        <w:tc>
          <w:tcPr>
            <w:tcW w:w="240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Standard"/>
              <w:spacing w:line="276" w:lineRule="auto"/>
              <w:rPr>
                <w:rFonts w:ascii="Calibri" w:hAnsi="Calibri" w:cs="Calibri"/>
              </w:rPr>
            </w:pPr>
            <w:proofErr w:type="gramStart"/>
            <w:r w:rsidRPr="00AE779B">
              <w:rPr>
                <w:rFonts w:ascii="Calibri" w:eastAsia="MS Gothic" w:hAnsi="Calibri" w:cs="Calibri"/>
              </w:rPr>
              <w:t>[  ]</w:t>
            </w:r>
            <w:proofErr w:type="gramEnd"/>
            <w:r w:rsidRPr="00AE779B">
              <w:rPr>
                <w:rFonts w:ascii="Calibri" w:eastAsia="MS Gothic" w:hAnsi="Calibri" w:cs="Calibri"/>
              </w:rPr>
              <w:t xml:space="preserve"> </w:t>
            </w:r>
            <w:r w:rsidRPr="00AE779B">
              <w:rPr>
                <w:rFonts w:ascii="Calibri" w:hAnsi="Calibri" w:cs="Calibri"/>
              </w:rPr>
              <w:t>Classe de risco II</w:t>
            </w:r>
          </w:p>
        </w:tc>
        <w:tc>
          <w:tcPr>
            <w:tcW w:w="240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Standard"/>
              <w:spacing w:line="276" w:lineRule="auto"/>
              <w:rPr>
                <w:rFonts w:ascii="Calibri" w:hAnsi="Calibri" w:cs="Calibri"/>
              </w:rPr>
            </w:pPr>
            <w:proofErr w:type="gramStart"/>
            <w:r w:rsidRPr="00AE779B">
              <w:rPr>
                <w:rFonts w:ascii="Calibri" w:eastAsia="MS Gothic" w:hAnsi="Calibri" w:cs="Calibri"/>
              </w:rPr>
              <w:t>[  ]</w:t>
            </w:r>
            <w:proofErr w:type="gramEnd"/>
            <w:r w:rsidRPr="00AE779B">
              <w:rPr>
                <w:rFonts w:ascii="Calibri" w:eastAsia="MS Gothic" w:hAnsi="Calibri" w:cs="Calibri"/>
              </w:rPr>
              <w:t xml:space="preserve"> </w:t>
            </w:r>
            <w:r w:rsidRPr="00AE779B">
              <w:rPr>
                <w:rFonts w:ascii="Calibri" w:hAnsi="Calibri" w:cs="Calibri"/>
              </w:rPr>
              <w:t>Classe de risco III</w:t>
            </w:r>
          </w:p>
        </w:tc>
        <w:tc>
          <w:tcPr>
            <w:tcW w:w="24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Standard"/>
              <w:spacing w:line="276" w:lineRule="auto"/>
              <w:rPr>
                <w:rFonts w:ascii="Calibri" w:hAnsi="Calibri" w:cs="Calibri"/>
              </w:rPr>
            </w:pPr>
            <w:proofErr w:type="gramStart"/>
            <w:r w:rsidRPr="00AE779B">
              <w:rPr>
                <w:rFonts w:ascii="Calibri" w:eastAsia="MS Gothic" w:hAnsi="Calibri" w:cs="Calibri"/>
              </w:rPr>
              <w:t>[  ]</w:t>
            </w:r>
            <w:proofErr w:type="gramEnd"/>
            <w:r w:rsidRPr="00AE779B">
              <w:rPr>
                <w:rFonts w:ascii="Calibri" w:hAnsi="Calibri" w:cs="Calibri"/>
              </w:rPr>
              <w:t xml:space="preserve"> Classe de risco IV</w:t>
            </w:r>
          </w:p>
        </w:tc>
      </w:tr>
    </w:tbl>
    <w:p w:rsidR="00AE779B" w:rsidRPr="00AE779B" w:rsidRDefault="00AE779B" w:rsidP="00AE779B">
      <w:pPr>
        <w:pStyle w:val="Corpodetexto21"/>
        <w:spacing w:line="276" w:lineRule="auto"/>
        <w:jc w:val="both"/>
        <w:rPr>
          <w:rFonts w:ascii="Calibri" w:hAnsi="Calibri" w:cs="Calibri"/>
          <w:b w:val="0"/>
          <w:bCs/>
        </w:rPr>
      </w:pPr>
      <w:r w:rsidRPr="00AE779B">
        <w:rPr>
          <w:rFonts w:ascii="Calibri" w:hAnsi="Calibri" w:cs="Calibri"/>
          <w:b w:val="0"/>
          <w:bCs/>
        </w:rPr>
        <w:t>Informações adicionais:</w:t>
      </w:r>
    </w:p>
    <w:p w:rsidR="00AE779B" w:rsidRPr="00AE779B" w:rsidRDefault="00AE779B" w:rsidP="00AE779B">
      <w:pPr>
        <w:pStyle w:val="Corpodetexto21"/>
        <w:spacing w:line="276" w:lineRule="auto"/>
        <w:jc w:val="both"/>
        <w:rPr>
          <w:rFonts w:ascii="Calibri" w:hAnsi="Calibri" w:cs="Calibri"/>
          <w:b w:val="0"/>
        </w:rPr>
      </w:pPr>
    </w:p>
    <w:p w:rsidR="00AE779B" w:rsidRPr="00AE779B" w:rsidRDefault="00AE779B" w:rsidP="00AE779B">
      <w:pPr>
        <w:pStyle w:val="Corpodetexto21"/>
        <w:spacing w:line="276" w:lineRule="auto"/>
        <w:jc w:val="both"/>
        <w:rPr>
          <w:rFonts w:ascii="Calibri" w:hAnsi="Calibri" w:cs="Calibri"/>
          <w:bCs/>
        </w:rPr>
      </w:pPr>
      <w:r w:rsidRPr="00AE779B">
        <w:rPr>
          <w:rFonts w:ascii="Calibri" w:hAnsi="Calibri" w:cs="Calibri"/>
        </w:rPr>
        <w:t xml:space="preserve">9.  </w:t>
      </w:r>
      <w:r w:rsidRPr="00AE779B">
        <w:rPr>
          <w:rFonts w:ascii="Calibri" w:hAnsi="Calibri" w:cs="Calibri"/>
          <w:bCs/>
        </w:rPr>
        <w:t>Resumo dos projetos de pesquisa ou demais atividades que serão desenvolvidas com OGM e seus derivados</w:t>
      </w:r>
      <w:r w:rsidRPr="00AE779B">
        <w:rPr>
          <w:rFonts w:ascii="Calibri" w:hAnsi="Calibri" w:cs="Calibri"/>
          <w:b w:val="0"/>
        </w:rPr>
        <w:t xml:space="preserve"> </w:t>
      </w:r>
      <w:r w:rsidRPr="00AE779B">
        <w:rPr>
          <w:rFonts w:ascii="Calibri" w:hAnsi="Calibri" w:cs="Calibri"/>
          <w:b w:val="0"/>
          <w:color w:val="00000A"/>
        </w:rPr>
        <w:t>(máximo de 3000 caracteres com espaço)</w:t>
      </w:r>
      <w:r w:rsidRPr="00AE779B">
        <w:rPr>
          <w:rFonts w:ascii="Calibri" w:hAnsi="Calibri" w:cs="Calibri"/>
          <w:b w:val="0"/>
        </w:rPr>
        <w:t>:</w:t>
      </w:r>
    </w:p>
    <w:tbl>
      <w:tblPr>
        <w:tblW w:w="0" w:type="dxa"/>
        <w:tblLayout w:type="fixed"/>
        <w:tblCellMar>
          <w:left w:w="10" w:type="dxa"/>
          <w:right w:w="10" w:type="dxa"/>
        </w:tblCellMar>
        <w:tblLook w:val="04A0" w:firstRow="1" w:lastRow="0" w:firstColumn="1" w:lastColumn="0" w:noHBand="0" w:noVBand="1"/>
      </w:tblPr>
      <w:tblGrid>
        <w:gridCol w:w="9638"/>
      </w:tblGrid>
      <w:tr w:rsidR="00AE779B" w:rsidTr="00AE779B">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tc>
      </w:tr>
    </w:tbl>
    <w:p w:rsidR="00AE779B" w:rsidRPr="00AE779B" w:rsidRDefault="00AE779B" w:rsidP="00AE779B">
      <w:pPr>
        <w:pStyle w:val="Corpodetexto21"/>
        <w:spacing w:line="276" w:lineRule="auto"/>
        <w:jc w:val="both"/>
        <w:rPr>
          <w:rFonts w:ascii="Calibri" w:hAnsi="Calibri" w:cs="Calibri"/>
          <w:bCs/>
        </w:rPr>
      </w:pPr>
    </w:p>
    <w:p w:rsidR="00AE779B" w:rsidRPr="00AE779B" w:rsidRDefault="00AE779B" w:rsidP="00AE779B">
      <w:pPr>
        <w:pStyle w:val="Corpodetexto21"/>
        <w:spacing w:line="276" w:lineRule="auto"/>
        <w:rPr>
          <w:rFonts w:ascii="Calibri" w:hAnsi="Calibri" w:cs="Calibri"/>
          <w:bCs/>
        </w:rPr>
      </w:pPr>
      <w:r w:rsidRPr="00AE779B">
        <w:rPr>
          <w:rFonts w:ascii="Calibri" w:hAnsi="Calibri" w:cs="Calibri"/>
          <w:bCs/>
        </w:rPr>
        <w:t>10.  Descrição das instalações que serão utilizadas nas atividades com OGM e seus derivados:</w:t>
      </w:r>
    </w:p>
    <w:p w:rsidR="00AE779B" w:rsidRPr="00AE779B" w:rsidRDefault="00AE779B" w:rsidP="00AE779B">
      <w:pPr>
        <w:pStyle w:val="Corpodetexto21"/>
        <w:spacing w:line="276" w:lineRule="auto"/>
        <w:jc w:val="both"/>
        <w:rPr>
          <w:rFonts w:ascii="Calibri" w:hAnsi="Calibri" w:cs="Calibri"/>
          <w:bCs/>
        </w:rPr>
      </w:pPr>
      <w:r w:rsidRPr="00AE779B">
        <w:rPr>
          <w:rFonts w:ascii="Calibri" w:hAnsi="Calibri" w:cs="Calibri"/>
          <w:bCs/>
        </w:rPr>
        <w:t xml:space="preserve">10.1 </w:t>
      </w:r>
      <w:r w:rsidRPr="00AE779B">
        <w:rPr>
          <w:rFonts w:ascii="Calibri" w:hAnsi="Calibri" w:cs="Calibri"/>
          <w:b w:val="0"/>
          <w:bCs/>
        </w:rPr>
        <w:t>especificar</w:t>
      </w:r>
      <w:r w:rsidRPr="00AE779B">
        <w:rPr>
          <w:rFonts w:ascii="Calibri" w:hAnsi="Calibri" w:cs="Calibri"/>
          <w:b w:val="0"/>
        </w:rPr>
        <w:t xml:space="preserve"> pormenorizadamente os Laboratórios, Casas de Vegetação, Campos Experimentais, unidade de beneficiamento e armazenamento de sementes, câmara fria, sala de manuseio e preparo de experimentos, biotério e outras instalações, nomeando e identificando cada uma na </w:t>
      </w:r>
      <w:r w:rsidRPr="00AE779B">
        <w:rPr>
          <w:rFonts w:ascii="Calibri" w:hAnsi="Calibri" w:cs="Calibri"/>
          <w:b w:val="0"/>
          <w:u w:val="single"/>
        </w:rPr>
        <w:t>planta baixa</w:t>
      </w:r>
      <w:r w:rsidRPr="00AE779B">
        <w:rPr>
          <w:rFonts w:ascii="Calibri" w:hAnsi="Calibri" w:cs="Calibri"/>
          <w:b w:val="0"/>
        </w:rPr>
        <w:t xml:space="preserve"> a ser anexada ao processo </w:t>
      </w:r>
      <w:r w:rsidRPr="00AE779B">
        <w:rPr>
          <w:rFonts w:ascii="Calibri" w:hAnsi="Calibri" w:cs="Calibri"/>
          <w:b w:val="0"/>
          <w:color w:val="00000A"/>
        </w:rPr>
        <w:t>(máximo de 2000 caracteres com espaço)</w:t>
      </w:r>
      <w:r w:rsidRPr="00AE779B">
        <w:rPr>
          <w:rFonts w:ascii="Calibri" w:hAnsi="Calibri" w:cs="Calibri"/>
          <w:b w:val="0"/>
        </w:rPr>
        <w:t>:</w:t>
      </w:r>
    </w:p>
    <w:tbl>
      <w:tblPr>
        <w:tblW w:w="0" w:type="dxa"/>
        <w:tblLayout w:type="fixed"/>
        <w:tblCellMar>
          <w:left w:w="10" w:type="dxa"/>
          <w:right w:w="10" w:type="dxa"/>
        </w:tblCellMar>
        <w:tblLook w:val="04A0" w:firstRow="1" w:lastRow="0" w:firstColumn="1" w:lastColumn="0" w:noHBand="0" w:noVBand="1"/>
      </w:tblPr>
      <w:tblGrid>
        <w:gridCol w:w="9638"/>
      </w:tblGrid>
      <w:tr w:rsidR="00AE779B" w:rsidTr="00AE779B">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tc>
      </w:tr>
    </w:tbl>
    <w:p w:rsidR="00AE779B" w:rsidRPr="00AE779B" w:rsidRDefault="00AE779B" w:rsidP="00AE779B">
      <w:pPr>
        <w:pStyle w:val="Corpodetexto21"/>
        <w:spacing w:line="276" w:lineRule="auto"/>
        <w:jc w:val="both"/>
        <w:rPr>
          <w:rFonts w:ascii="Calibri" w:hAnsi="Calibri" w:cs="Calibri"/>
          <w:bCs/>
          <w:color w:val="000000"/>
        </w:rPr>
      </w:pPr>
      <w:r w:rsidRPr="00AE779B">
        <w:rPr>
          <w:rFonts w:ascii="Calibri" w:hAnsi="Calibri" w:cs="Calibri"/>
          <w:b w:val="0"/>
          <w:color w:val="000000"/>
        </w:rPr>
        <w:t>Obs.: anexar também a planta de localização das áreas contíguas às instalações.</w:t>
      </w:r>
    </w:p>
    <w:p w:rsidR="00AE779B" w:rsidRPr="00AE779B" w:rsidRDefault="00AE779B" w:rsidP="00AE779B">
      <w:pPr>
        <w:pStyle w:val="Corpodetexto21"/>
        <w:spacing w:line="276" w:lineRule="auto"/>
        <w:jc w:val="both"/>
        <w:rPr>
          <w:rFonts w:ascii="Calibri" w:hAnsi="Calibri" w:cs="Calibri"/>
          <w:bCs/>
          <w:color w:val="000000"/>
        </w:rPr>
      </w:pPr>
    </w:p>
    <w:p w:rsidR="00AE779B" w:rsidRPr="00AE779B" w:rsidRDefault="00AE779B" w:rsidP="00AE779B">
      <w:pPr>
        <w:pStyle w:val="Corpodetexto21"/>
        <w:spacing w:line="276" w:lineRule="auto"/>
        <w:jc w:val="both"/>
        <w:rPr>
          <w:rFonts w:ascii="Calibri" w:hAnsi="Calibri" w:cs="Calibri"/>
          <w:bCs/>
        </w:rPr>
      </w:pPr>
      <w:r w:rsidRPr="00AE779B">
        <w:rPr>
          <w:rFonts w:ascii="Calibri" w:hAnsi="Calibri" w:cs="Calibri"/>
          <w:bCs/>
          <w:color w:val="000000"/>
        </w:rPr>
        <w:t xml:space="preserve">10.2 informar localização, dimensões e características especiais relacionadas à biossegurança, atendendo às normas específicas da CTNBio. </w:t>
      </w:r>
      <w:r w:rsidRPr="00AE779B">
        <w:rPr>
          <w:rFonts w:ascii="Calibri" w:hAnsi="Calibri" w:cs="Calibri"/>
          <w:b w:val="0"/>
          <w:color w:val="00000A"/>
        </w:rPr>
        <w:t>Assinalar na planta baixa a localização e informar abaixo as características especiais conforme o Capítulo V da RN. 18/2018, de acordo com o nível de biossegurança (máximo de 2000 caracteres com espaço):</w:t>
      </w:r>
    </w:p>
    <w:tbl>
      <w:tblPr>
        <w:tblW w:w="0" w:type="dxa"/>
        <w:tblLayout w:type="fixed"/>
        <w:tblCellMar>
          <w:left w:w="10" w:type="dxa"/>
          <w:right w:w="10" w:type="dxa"/>
        </w:tblCellMar>
        <w:tblLook w:val="04A0" w:firstRow="1" w:lastRow="0" w:firstColumn="1" w:lastColumn="0" w:noHBand="0" w:noVBand="1"/>
      </w:tblPr>
      <w:tblGrid>
        <w:gridCol w:w="9638"/>
      </w:tblGrid>
      <w:tr w:rsidR="00AE779B" w:rsidTr="00AE779B">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tc>
      </w:tr>
    </w:tbl>
    <w:p w:rsidR="00AE779B" w:rsidRPr="00AE779B" w:rsidRDefault="00AE779B" w:rsidP="00AE779B">
      <w:pPr>
        <w:pStyle w:val="Corpodetexto21"/>
        <w:spacing w:line="276" w:lineRule="auto"/>
        <w:jc w:val="both"/>
        <w:rPr>
          <w:rFonts w:ascii="Calibri" w:hAnsi="Calibri" w:cs="Calibri"/>
          <w:bCs/>
          <w:color w:val="000000"/>
        </w:rPr>
      </w:pPr>
    </w:p>
    <w:p w:rsidR="00AE779B" w:rsidRPr="00AE779B" w:rsidRDefault="00AE779B" w:rsidP="00AE779B">
      <w:pPr>
        <w:pStyle w:val="Corpodetexto21"/>
        <w:spacing w:line="276" w:lineRule="auto"/>
        <w:jc w:val="both"/>
        <w:rPr>
          <w:rFonts w:ascii="Calibri" w:hAnsi="Calibri" w:cs="Calibri"/>
          <w:b w:val="0"/>
          <w:bCs/>
          <w:color w:val="000000"/>
        </w:rPr>
      </w:pPr>
      <w:r w:rsidRPr="00AE779B">
        <w:rPr>
          <w:rFonts w:ascii="Calibri" w:hAnsi="Calibri" w:cs="Calibri"/>
          <w:bCs/>
          <w:color w:val="000000"/>
        </w:rPr>
        <w:t xml:space="preserve">11. Relacionar os principais equipamentos utilizados nos experimentos, as medidas e os equipamentos de proteção individual e coletiva (EPI e EPC) disponíveis na unidade operativa, informando, no que couber, sua localização na planta baixa </w:t>
      </w:r>
      <w:r w:rsidRPr="00AE779B">
        <w:rPr>
          <w:rFonts w:ascii="Calibri" w:hAnsi="Calibri" w:cs="Calibri"/>
          <w:b w:val="0"/>
          <w:bCs/>
          <w:color w:val="000000"/>
        </w:rPr>
        <w:t>(máximo de 2000 caracteres com espaço):</w:t>
      </w:r>
    </w:p>
    <w:tbl>
      <w:tblPr>
        <w:tblW w:w="0" w:type="dxa"/>
        <w:tblLayout w:type="fixed"/>
        <w:tblCellMar>
          <w:left w:w="10" w:type="dxa"/>
          <w:right w:w="10" w:type="dxa"/>
        </w:tblCellMar>
        <w:tblLook w:val="04A0" w:firstRow="1" w:lastRow="0" w:firstColumn="1" w:lastColumn="0" w:noHBand="0" w:noVBand="1"/>
      </w:tblPr>
      <w:tblGrid>
        <w:gridCol w:w="9638"/>
      </w:tblGrid>
      <w:tr w:rsidR="00AE779B" w:rsidTr="00AE779B">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tc>
      </w:tr>
    </w:tbl>
    <w:p w:rsidR="00AE779B" w:rsidRPr="00AE779B" w:rsidRDefault="00AE779B" w:rsidP="00AE779B">
      <w:pPr>
        <w:pStyle w:val="Corpodetexto21"/>
        <w:spacing w:line="276" w:lineRule="auto"/>
        <w:jc w:val="both"/>
        <w:rPr>
          <w:rFonts w:ascii="Calibri" w:hAnsi="Calibri" w:cs="Calibri"/>
          <w:bCs/>
          <w:color w:val="000000"/>
        </w:rPr>
      </w:pPr>
    </w:p>
    <w:p w:rsidR="00AE779B" w:rsidRPr="00AE779B" w:rsidRDefault="00AE779B" w:rsidP="00AE779B">
      <w:pPr>
        <w:pStyle w:val="Corpodetexto21"/>
        <w:spacing w:line="276" w:lineRule="auto"/>
        <w:jc w:val="both"/>
        <w:rPr>
          <w:rFonts w:ascii="Calibri" w:hAnsi="Calibri" w:cs="Calibri"/>
          <w:bCs/>
          <w:color w:val="000000"/>
        </w:rPr>
      </w:pPr>
      <w:r w:rsidRPr="00AE779B">
        <w:rPr>
          <w:rFonts w:ascii="Calibri" w:hAnsi="Calibri" w:cs="Calibri"/>
          <w:bCs/>
          <w:color w:val="000000"/>
        </w:rPr>
        <w:t xml:space="preserve">12.  EQUIPE: </w:t>
      </w:r>
      <w:r w:rsidRPr="00AE779B">
        <w:rPr>
          <w:rFonts w:ascii="Calibri" w:hAnsi="Calibri" w:cs="Calibri"/>
          <w:b w:val="0"/>
          <w:color w:val="00000A"/>
        </w:rPr>
        <w:t>Nome, CPF, formação profissional, titulação e o link de acesso ao currículo Lattes de cada membro da equipe envolvida no trabalho com OGM e seus derivados.</w:t>
      </w:r>
    </w:p>
    <w:tbl>
      <w:tblPr>
        <w:tblW w:w="0" w:type="dxa"/>
        <w:tblLayout w:type="fixed"/>
        <w:tblCellMar>
          <w:left w:w="10" w:type="dxa"/>
          <w:right w:w="10" w:type="dxa"/>
        </w:tblCellMar>
        <w:tblLook w:val="04A0" w:firstRow="1" w:lastRow="0" w:firstColumn="1" w:lastColumn="0" w:noHBand="0" w:noVBand="1"/>
      </w:tblPr>
      <w:tblGrid>
        <w:gridCol w:w="9638"/>
      </w:tblGrid>
      <w:tr w:rsidR="00AE779B" w:rsidTr="00AE779B">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tc>
      </w:tr>
    </w:tbl>
    <w:p w:rsidR="00AE779B" w:rsidRPr="00AE779B" w:rsidRDefault="00AE779B" w:rsidP="00AE779B">
      <w:pPr>
        <w:pStyle w:val="Corpodetexto31"/>
        <w:spacing w:line="276" w:lineRule="auto"/>
        <w:rPr>
          <w:rFonts w:ascii="Calibri" w:hAnsi="Calibri" w:cs="Calibri"/>
          <w:bCs/>
          <w:color w:val="000000"/>
        </w:rPr>
      </w:pPr>
    </w:p>
    <w:p w:rsidR="00AE779B" w:rsidRPr="00AE779B" w:rsidRDefault="00AE779B" w:rsidP="00AE779B">
      <w:pPr>
        <w:pStyle w:val="Corpodetexto31"/>
        <w:spacing w:line="276" w:lineRule="auto"/>
        <w:rPr>
          <w:rFonts w:ascii="Calibri" w:hAnsi="Calibri" w:cs="Calibri"/>
          <w:bCs/>
          <w:color w:val="000000"/>
        </w:rPr>
      </w:pPr>
      <w:r w:rsidRPr="00AE779B">
        <w:rPr>
          <w:rFonts w:ascii="Calibri" w:hAnsi="Calibri" w:cs="Calibri"/>
          <w:bCs/>
          <w:color w:val="000000"/>
        </w:rPr>
        <w:t>13. . Especificar as condições para atendimentos médicos de emergência na instituição:</w:t>
      </w:r>
    </w:p>
    <w:tbl>
      <w:tblPr>
        <w:tblW w:w="0" w:type="dxa"/>
        <w:tblLayout w:type="fixed"/>
        <w:tblCellMar>
          <w:left w:w="10" w:type="dxa"/>
          <w:right w:w="10" w:type="dxa"/>
        </w:tblCellMar>
        <w:tblLook w:val="04A0" w:firstRow="1" w:lastRow="0" w:firstColumn="1" w:lastColumn="0" w:noHBand="0" w:noVBand="1"/>
      </w:tblPr>
      <w:tblGrid>
        <w:gridCol w:w="9638"/>
      </w:tblGrid>
      <w:tr w:rsidR="00AE779B" w:rsidTr="00AE779B">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p w:rsidR="00AE779B" w:rsidRPr="00AE779B" w:rsidRDefault="00AE779B">
            <w:pPr>
              <w:pStyle w:val="TableContents"/>
              <w:spacing w:line="276" w:lineRule="auto"/>
              <w:jc w:val="both"/>
              <w:rPr>
                <w:rFonts w:ascii="Calibri" w:hAnsi="Calibri" w:cs="Calibri"/>
              </w:rPr>
            </w:pPr>
          </w:p>
        </w:tc>
      </w:tr>
    </w:tbl>
    <w:p w:rsidR="00AE779B" w:rsidRPr="00AE779B" w:rsidRDefault="00AE779B" w:rsidP="00AE779B">
      <w:pPr>
        <w:pStyle w:val="Corpodetexto31"/>
        <w:spacing w:line="276" w:lineRule="auto"/>
        <w:rPr>
          <w:rFonts w:ascii="Calibri" w:hAnsi="Calibri" w:cs="Calibri"/>
          <w:b w:val="0"/>
          <w:color w:val="000000"/>
        </w:rPr>
      </w:pPr>
    </w:p>
    <w:p w:rsidR="00AE779B" w:rsidRDefault="00AE779B" w:rsidP="00AE779B">
      <w:pPr>
        <w:pStyle w:val="Corpodetexto31"/>
        <w:spacing w:line="276" w:lineRule="auto"/>
        <w:rPr>
          <w:rFonts w:ascii="Calibri" w:hAnsi="Calibri" w:cs="Calibri"/>
          <w:b w:val="0"/>
          <w:color w:val="000000"/>
        </w:rPr>
      </w:pPr>
      <w:r w:rsidRPr="00AE779B">
        <w:rPr>
          <w:rFonts w:ascii="Calibri" w:hAnsi="Calibri" w:cs="Calibri"/>
          <w:bCs/>
          <w:color w:val="000000"/>
        </w:rPr>
        <w:t xml:space="preserve">14.  Comissão Interna de Biossegurança - CIBio: </w:t>
      </w:r>
      <w:r w:rsidRPr="00AE779B">
        <w:rPr>
          <w:rFonts w:ascii="Calibri" w:hAnsi="Calibri" w:cs="Calibri"/>
          <w:b w:val="0"/>
          <w:color w:val="000000"/>
        </w:rPr>
        <w:t>curriculum cadastrado na Plataforma Lattes do CNPq do Presidente e membros.</w:t>
      </w:r>
    </w:p>
    <w:tbl>
      <w:tblPr>
        <w:tblW w:w="9638" w:type="dxa"/>
        <w:tblLayout w:type="fixed"/>
        <w:tblCellMar>
          <w:left w:w="10" w:type="dxa"/>
          <w:right w:w="10" w:type="dxa"/>
        </w:tblCellMar>
        <w:tblLook w:val="04A0" w:firstRow="1" w:lastRow="0" w:firstColumn="1" w:lastColumn="0" w:noHBand="0" w:noVBand="1"/>
      </w:tblPr>
      <w:tblGrid>
        <w:gridCol w:w="9638"/>
      </w:tblGrid>
      <w:tr w:rsidR="00AE779B" w:rsidRPr="005460CD" w:rsidTr="00FA3C84">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460CD" w:rsidRPr="00FA3C84" w:rsidRDefault="002E732D" w:rsidP="00FA3C84">
            <w:pPr>
              <w:numPr>
                <w:ilvl w:val="0"/>
                <w:numId w:val="7"/>
              </w:numPr>
              <w:spacing w:line="276" w:lineRule="auto"/>
              <w:ind w:left="720"/>
              <w:jc w:val="both"/>
              <w:textAlignment w:val="auto"/>
              <w:rPr>
                <w:rStyle w:val="Hyperlink"/>
                <w:rFonts w:asciiTheme="minorHAnsi" w:hAnsiTheme="minorHAnsi" w:cstheme="minorHAnsi"/>
                <w:color w:val="auto"/>
                <w:u w:val="none"/>
              </w:rPr>
            </w:pPr>
            <w:r w:rsidRPr="00FA3C84">
              <w:rPr>
                <w:rFonts w:asciiTheme="minorHAnsi" w:eastAsia="Times New Roman" w:hAnsiTheme="minorHAnsi" w:cstheme="minorHAnsi"/>
                <w:lang w:eastAsia="pt-BR"/>
              </w:rPr>
              <w:t xml:space="preserve">Prof. Dr°. </w:t>
            </w:r>
            <w:r w:rsidRPr="00FA3C84">
              <w:rPr>
                <w:rFonts w:asciiTheme="minorHAnsi" w:eastAsia="Times New Roman" w:hAnsiTheme="minorHAnsi" w:cstheme="minorHAnsi"/>
                <w:b/>
                <w:lang w:eastAsia="pt-BR"/>
              </w:rPr>
              <w:t>Diego Veras Wilke</w:t>
            </w:r>
            <w:r w:rsidRPr="00FA3C84">
              <w:rPr>
                <w:rFonts w:asciiTheme="minorHAnsi" w:eastAsia="Times New Roman" w:hAnsiTheme="minorHAnsi" w:cstheme="minorHAnsi"/>
                <w:lang w:eastAsia="pt-BR"/>
              </w:rPr>
              <w:t xml:space="preserve"> - Departamento de Fisiologia e Farmacologia (Membro Interno</w:t>
            </w:r>
            <w:r w:rsidR="005460CD" w:rsidRPr="00FA3C84">
              <w:rPr>
                <w:rFonts w:asciiTheme="minorHAnsi" w:eastAsia="Times New Roman" w:hAnsiTheme="minorHAnsi" w:cstheme="minorHAnsi"/>
                <w:lang w:eastAsia="pt-BR"/>
              </w:rPr>
              <w:t>/Presidente</w:t>
            </w:r>
            <w:r w:rsidRPr="00FA3C84">
              <w:rPr>
                <w:rFonts w:asciiTheme="minorHAnsi" w:eastAsia="Times New Roman" w:hAnsiTheme="minorHAnsi" w:cstheme="minorHAnsi"/>
                <w:lang w:eastAsia="pt-BR"/>
              </w:rPr>
              <w:t>)</w:t>
            </w:r>
            <w:r w:rsidR="005460CD" w:rsidRPr="00FA3C84">
              <w:rPr>
                <w:rFonts w:asciiTheme="minorHAnsi" w:eastAsia="Times New Roman" w:hAnsiTheme="minorHAnsi" w:cstheme="minorHAnsi"/>
                <w:lang w:eastAsia="pt-BR"/>
              </w:rPr>
              <w:t xml:space="preserve"> -  </w:t>
            </w:r>
            <w:r w:rsidRPr="00FA3C84">
              <w:rPr>
                <w:rFonts w:asciiTheme="minorHAnsi" w:eastAsia="Times New Roman" w:hAnsiTheme="minorHAnsi" w:cstheme="minorHAnsi"/>
                <w:lang w:eastAsia="pt-BR"/>
              </w:rPr>
              <w:t xml:space="preserve">Lattes: </w:t>
            </w:r>
            <w:hyperlink r:id="rId10" w:history="1">
              <w:r w:rsidRPr="00FA3C84">
                <w:rPr>
                  <w:rStyle w:val="Hyperlink"/>
                  <w:rFonts w:asciiTheme="minorHAnsi" w:hAnsiTheme="minorHAnsi" w:cstheme="minorHAnsi"/>
                </w:rPr>
                <w:t>http://lattes.cnpq.br/5313374711687727</w:t>
              </w:r>
            </w:hyperlink>
          </w:p>
          <w:p w:rsidR="005460CD" w:rsidRPr="00FA3C84" w:rsidRDefault="005460CD" w:rsidP="00FA3C84">
            <w:pPr>
              <w:spacing w:line="276" w:lineRule="auto"/>
              <w:ind w:left="720"/>
              <w:jc w:val="both"/>
              <w:textAlignment w:val="auto"/>
              <w:rPr>
                <w:rFonts w:asciiTheme="minorHAnsi" w:hAnsiTheme="minorHAnsi" w:cstheme="minorHAnsi"/>
              </w:rPr>
            </w:pPr>
          </w:p>
          <w:p w:rsidR="005460CD" w:rsidRPr="00FA3C84" w:rsidRDefault="002E732D" w:rsidP="00FA3C84">
            <w:pPr>
              <w:numPr>
                <w:ilvl w:val="0"/>
                <w:numId w:val="7"/>
              </w:numPr>
              <w:spacing w:line="276" w:lineRule="auto"/>
              <w:ind w:left="720"/>
              <w:jc w:val="both"/>
              <w:textAlignment w:val="auto"/>
              <w:rPr>
                <w:rStyle w:val="Hyperlink"/>
                <w:rFonts w:asciiTheme="minorHAnsi" w:hAnsiTheme="minorHAnsi" w:cstheme="minorHAnsi"/>
                <w:color w:val="auto"/>
                <w:u w:val="none"/>
              </w:rPr>
            </w:pPr>
            <w:r w:rsidRPr="00FA3C84">
              <w:rPr>
                <w:rFonts w:asciiTheme="minorHAnsi" w:eastAsia="Times New Roman" w:hAnsiTheme="minorHAnsi" w:cstheme="minorHAnsi"/>
                <w:lang w:eastAsia="pt-BR"/>
              </w:rPr>
              <w:t xml:space="preserve">Dr°. </w:t>
            </w:r>
            <w:r w:rsidRPr="00FA3C84">
              <w:rPr>
                <w:rFonts w:asciiTheme="minorHAnsi" w:eastAsia="Times New Roman" w:hAnsiTheme="minorHAnsi" w:cstheme="minorHAnsi"/>
                <w:b/>
                <w:lang w:eastAsia="pt-BR"/>
              </w:rPr>
              <w:t>Francisco Ruliglésio Rocha</w:t>
            </w:r>
            <w:r w:rsidRPr="00FA3C84">
              <w:rPr>
                <w:rFonts w:asciiTheme="minorHAnsi" w:eastAsia="Times New Roman" w:hAnsiTheme="minorHAnsi" w:cstheme="minorHAnsi"/>
                <w:lang w:eastAsia="pt-BR"/>
              </w:rPr>
              <w:t xml:space="preserve"> - </w:t>
            </w:r>
            <w:r w:rsidRPr="00FA3C84">
              <w:rPr>
                <w:rFonts w:asciiTheme="minorHAnsi" w:hAnsiTheme="minorHAnsi" w:cstheme="minorHAnsi"/>
              </w:rPr>
              <w:t>Pró-Reitoria de Pesquisa e Pós-Graduação (Membro Interno/Secretário)</w:t>
            </w:r>
            <w:r w:rsidR="005460CD" w:rsidRPr="00FA3C84">
              <w:rPr>
                <w:rFonts w:asciiTheme="minorHAnsi" w:hAnsiTheme="minorHAnsi" w:cstheme="minorHAnsi"/>
              </w:rPr>
              <w:t xml:space="preserve"> -</w:t>
            </w:r>
            <w:r w:rsidR="005460CD" w:rsidRPr="00FA3C84">
              <w:rPr>
                <w:rFonts w:asciiTheme="minorHAnsi" w:eastAsia="Times New Roman" w:hAnsiTheme="minorHAnsi" w:cstheme="minorHAnsi"/>
                <w:lang w:eastAsia="pt-BR"/>
              </w:rPr>
              <w:t xml:space="preserve"> </w:t>
            </w:r>
            <w:r w:rsidRPr="00FA3C84">
              <w:rPr>
                <w:rFonts w:asciiTheme="minorHAnsi" w:eastAsia="Times New Roman" w:hAnsiTheme="minorHAnsi" w:cstheme="minorHAnsi"/>
                <w:lang w:eastAsia="pt-BR"/>
              </w:rPr>
              <w:t xml:space="preserve">Lattes: </w:t>
            </w:r>
            <w:hyperlink r:id="rId11" w:history="1">
              <w:r w:rsidR="005460CD" w:rsidRPr="00FA3C84">
                <w:rPr>
                  <w:rStyle w:val="Hyperlink"/>
                  <w:rFonts w:asciiTheme="minorHAnsi" w:hAnsiTheme="minorHAnsi" w:cstheme="minorHAnsi"/>
                </w:rPr>
                <w:t>http://lattes.cnpq.br/6926716863618375</w:t>
              </w:r>
            </w:hyperlink>
          </w:p>
          <w:p w:rsidR="005460CD" w:rsidRPr="00FA3C84" w:rsidRDefault="005460CD" w:rsidP="00FA3C84">
            <w:pPr>
              <w:pStyle w:val="PargrafodaLista"/>
              <w:spacing w:after="0"/>
              <w:rPr>
                <w:rFonts w:asciiTheme="minorHAnsi" w:eastAsia="Times New Roman" w:hAnsiTheme="minorHAnsi" w:cstheme="minorHAnsi"/>
                <w:sz w:val="24"/>
                <w:szCs w:val="24"/>
                <w:lang w:eastAsia="pt-BR"/>
              </w:rPr>
            </w:pPr>
          </w:p>
          <w:p w:rsidR="005460CD" w:rsidRPr="00FA3C84" w:rsidRDefault="00AE779B" w:rsidP="00FA3C84">
            <w:pPr>
              <w:numPr>
                <w:ilvl w:val="0"/>
                <w:numId w:val="7"/>
              </w:numPr>
              <w:spacing w:line="276" w:lineRule="auto"/>
              <w:ind w:left="720"/>
              <w:jc w:val="both"/>
              <w:textAlignment w:val="auto"/>
              <w:rPr>
                <w:rStyle w:val="Hyperlink"/>
                <w:rFonts w:asciiTheme="minorHAnsi" w:hAnsiTheme="minorHAnsi" w:cstheme="minorHAnsi"/>
                <w:color w:val="auto"/>
                <w:u w:val="none"/>
              </w:rPr>
            </w:pPr>
            <w:r w:rsidRPr="00FA3C84">
              <w:rPr>
                <w:rFonts w:asciiTheme="minorHAnsi" w:eastAsia="Times New Roman" w:hAnsiTheme="minorHAnsi" w:cstheme="minorHAnsi"/>
                <w:lang w:eastAsia="pt-BR"/>
              </w:rPr>
              <w:t xml:space="preserve">Profa. Drª. </w:t>
            </w:r>
            <w:r w:rsidRPr="00FA3C84">
              <w:rPr>
                <w:rFonts w:asciiTheme="minorHAnsi" w:eastAsia="Times New Roman" w:hAnsiTheme="minorHAnsi" w:cstheme="minorHAnsi"/>
                <w:b/>
                <w:lang w:eastAsia="pt-BR"/>
              </w:rPr>
              <w:t>Cristina Paiva da Silveira Carvalho</w:t>
            </w:r>
            <w:r w:rsidRPr="00FA3C84">
              <w:rPr>
                <w:rFonts w:asciiTheme="minorHAnsi" w:eastAsia="Times New Roman" w:hAnsiTheme="minorHAnsi" w:cstheme="minorHAnsi"/>
                <w:lang w:eastAsia="pt-BR"/>
              </w:rPr>
              <w:t xml:space="preserve"> - Departamento de Bioquímica e Biologia Molecular (</w:t>
            </w:r>
            <w:r w:rsidR="005460CD" w:rsidRPr="00FA3C84">
              <w:rPr>
                <w:rFonts w:asciiTheme="minorHAnsi" w:hAnsiTheme="minorHAnsi" w:cstheme="minorHAnsi"/>
              </w:rPr>
              <w:t>Membro Interno</w:t>
            </w:r>
            <w:r w:rsidRPr="00FA3C84">
              <w:rPr>
                <w:rFonts w:asciiTheme="minorHAnsi" w:eastAsia="Times New Roman" w:hAnsiTheme="minorHAnsi" w:cstheme="minorHAnsi"/>
                <w:lang w:eastAsia="pt-BR"/>
              </w:rPr>
              <w:t>)</w:t>
            </w:r>
            <w:r w:rsidR="005460CD" w:rsidRPr="00FA3C84">
              <w:rPr>
                <w:rFonts w:asciiTheme="minorHAnsi" w:eastAsia="Times New Roman" w:hAnsiTheme="minorHAnsi" w:cstheme="minorHAnsi"/>
                <w:lang w:eastAsia="pt-BR"/>
              </w:rPr>
              <w:t xml:space="preserve"> - </w:t>
            </w:r>
            <w:r w:rsidRPr="00FA3C84">
              <w:rPr>
                <w:rFonts w:asciiTheme="minorHAnsi" w:eastAsia="Times New Roman" w:hAnsiTheme="minorHAnsi" w:cstheme="minorHAnsi"/>
                <w:lang w:eastAsia="pt-BR"/>
              </w:rPr>
              <w:t xml:space="preserve">Lattes: </w:t>
            </w:r>
            <w:hyperlink r:id="rId12" w:history="1">
              <w:r w:rsidRPr="00FA3C84">
                <w:rPr>
                  <w:rStyle w:val="Hyperlink"/>
                  <w:rFonts w:asciiTheme="minorHAnsi" w:hAnsiTheme="minorHAnsi" w:cstheme="minorHAnsi"/>
                </w:rPr>
                <w:t>http://lattes.cnpq.br/7702363021477269</w:t>
              </w:r>
            </w:hyperlink>
          </w:p>
          <w:p w:rsidR="005460CD" w:rsidRPr="00FA3C84" w:rsidRDefault="005460CD" w:rsidP="00FA3C84">
            <w:pPr>
              <w:pStyle w:val="PargrafodaLista"/>
              <w:spacing w:after="0"/>
              <w:rPr>
                <w:rFonts w:asciiTheme="minorHAnsi" w:eastAsia="Times New Roman" w:hAnsiTheme="minorHAnsi" w:cstheme="minorHAnsi"/>
                <w:sz w:val="24"/>
                <w:szCs w:val="24"/>
                <w:lang w:eastAsia="pt-BR"/>
              </w:rPr>
            </w:pPr>
          </w:p>
          <w:p w:rsidR="00AE779B" w:rsidRPr="00FA3C84" w:rsidRDefault="00AE779B" w:rsidP="00FA3C84">
            <w:pPr>
              <w:numPr>
                <w:ilvl w:val="0"/>
                <w:numId w:val="7"/>
              </w:numPr>
              <w:spacing w:line="276" w:lineRule="auto"/>
              <w:ind w:left="720"/>
              <w:jc w:val="both"/>
              <w:textAlignment w:val="auto"/>
              <w:rPr>
                <w:rStyle w:val="Hyperlink"/>
                <w:rFonts w:asciiTheme="minorHAnsi" w:hAnsiTheme="minorHAnsi" w:cstheme="minorHAnsi"/>
                <w:color w:val="auto"/>
                <w:u w:val="none"/>
              </w:rPr>
            </w:pPr>
            <w:r w:rsidRPr="00FA3C84">
              <w:rPr>
                <w:rFonts w:asciiTheme="minorHAnsi" w:eastAsia="Times New Roman" w:hAnsiTheme="minorHAnsi" w:cstheme="minorHAnsi"/>
                <w:lang w:eastAsia="pt-BR"/>
              </w:rPr>
              <w:t xml:space="preserve">Profa. Drª. </w:t>
            </w:r>
            <w:r w:rsidRPr="00FA3C84">
              <w:rPr>
                <w:rFonts w:asciiTheme="minorHAnsi" w:eastAsia="Times New Roman" w:hAnsiTheme="minorHAnsi" w:cstheme="minorHAnsi"/>
                <w:b/>
                <w:lang w:eastAsia="pt-BR"/>
              </w:rPr>
              <w:t>Renata de Sousa Alves</w:t>
            </w:r>
            <w:r w:rsidRPr="00FA3C84">
              <w:rPr>
                <w:rFonts w:asciiTheme="minorHAnsi" w:eastAsia="Times New Roman" w:hAnsiTheme="minorHAnsi" w:cstheme="minorHAnsi"/>
                <w:lang w:eastAsia="pt-BR"/>
              </w:rPr>
              <w:t xml:space="preserve"> - Departamento de Análises Clínicas e Toxicológicas (</w:t>
            </w:r>
            <w:r w:rsidR="005460CD" w:rsidRPr="00FA3C84">
              <w:rPr>
                <w:rFonts w:asciiTheme="minorHAnsi" w:hAnsiTheme="minorHAnsi" w:cstheme="minorHAnsi"/>
              </w:rPr>
              <w:t>Membro Interno</w:t>
            </w:r>
            <w:r w:rsidRPr="00FA3C84">
              <w:rPr>
                <w:rFonts w:asciiTheme="minorHAnsi" w:eastAsia="Times New Roman" w:hAnsiTheme="minorHAnsi" w:cstheme="minorHAnsi"/>
                <w:lang w:eastAsia="pt-BR"/>
              </w:rPr>
              <w:t>)</w:t>
            </w:r>
            <w:r w:rsidR="005460CD" w:rsidRPr="00FA3C84">
              <w:rPr>
                <w:rFonts w:asciiTheme="minorHAnsi" w:eastAsia="Times New Roman" w:hAnsiTheme="minorHAnsi" w:cstheme="minorHAnsi"/>
                <w:lang w:eastAsia="pt-BR"/>
              </w:rPr>
              <w:t xml:space="preserve"> - </w:t>
            </w:r>
            <w:r w:rsidRPr="00FA3C84">
              <w:rPr>
                <w:rFonts w:asciiTheme="minorHAnsi" w:eastAsia="Times New Roman" w:hAnsiTheme="minorHAnsi" w:cstheme="minorHAnsi"/>
                <w:lang w:eastAsia="pt-BR"/>
              </w:rPr>
              <w:t xml:space="preserve">Lattes: </w:t>
            </w:r>
            <w:hyperlink r:id="rId13" w:history="1">
              <w:r w:rsidRPr="00FA3C84">
                <w:rPr>
                  <w:rStyle w:val="Hyperlink"/>
                  <w:rFonts w:asciiTheme="minorHAnsi" w:hAnsiTheme="minorHAnsi" w:cstheme="minorHAnsi"/>
                </w:rPr>
                <w:t>http://lattes.cnpq.br/6730902567211867</w:t>
              </w:r>
            </w:hyperlink>
          </w:p>
          <w:p w:rsidR="005460CD" w:rsidRPr="00FA3C84" w:rsidRDefault="005460CD" w:rsidP="00FA3C84">
            <w:pPr>
              <w:pStyle w:val="PargrafodaLista"/>
              <w:spacing w:after="0"/>
              <w:rPr>
                <w:rFonts w:asciiTheme="minorHAnsi" w:hAnsiTheme="minorHAnsi" w:cstheme="minorHAnsi"/>
                <w:sz w:val="24"/>
                <w:szCs w:val="24"/>
              </w:rPr>
            </w:pPr>
          </w:p>
          <w:p w:rsidR="005460CD" w:rsidRPr="00FA3C84" w:rsidRDefault="005460CD" w:rsidP="00FA3C84">
            <w:pPr>
              <w:numPr>
                <w:ilvl w:val="0"/>
                <w:numId w:val="7"/>
              </w:numPr>
              <w:spacing w:line="276" w:lineRule="auto"/>
              <w:ind w:left="720"/>
              <w:jc w:val="both"/>
              <w:textAlignment w:val="auto"/>
              <w:rPr>
                <w:rStyle w:val="Hyperlink"/>
                <w:rFonts w:asciiTheme="minorHAnsi" w:hAnsiTheme="minorHAnsi" w:cstheme="minorHAnsi"/>
                <w:color w:val="auto"/>
                <w:u w:val="none"/>
              </w:rPr>
            </w:pPr>
            <w:r w:rsidRPr="00FA3C84">
              <w:rPr>
                <w:rFonts w:asciiTheme="minorHAnsi" w:eastAsia="Times New Roman" w:hAnsiTheme="minorHAnsi" w:cstheme="minorHAnsi"/>
                <w:lang w:eastAsia="pt-BR"/>
              </w:rPr>
              <w:t xml:space="preserve">Prof. Dr°. </w:t>
            </w:r>
            <w:r w:rsidRPr="00FA3C84">
              <w:rPr>
                <w:rStyle w:val="Forte"/>
                <w:rFonts w:asciiTheme="minorHAnsi" w:hAnsiTheme="minorHAnsi" w:cstheme="minorHAnsi"/>
              </w:rPr>
              <w:t>Eduardo Henrique Silva de Sousa</w:t>
            </w:r>
            <w:r w:rsidRPr="00FA3C84">
              <w:rPr>
                <w:rFonts w:asciiTheme="minorHAnsi" w:eastAsia="Times New Roman" w:hAnsiTheme="minorHAnsi" w:cstheme="minorHAnsi"/>
                <w:lang w:eastAsia="pt-BR"/>
              </w:rPr>
              <w:t xml:space="preserve"> - </w:t>
            </w:r>
            <w:r w:rsidRPr="00FA3C84">
              <w:rPr>
                <w:rFonts w:asciiTheme="minorHAnsi" w:hAnsiTheme="minorHAnsi" w:cstheme="minorHAnsi"/>
              </w:rPr>
              <w:t>Departamento de Química Orgânica e Inorgânica</w:t>
            </w:r>
            <w:r w:rsidRPr="00FA3C84">
              <w:rPr>
                <w:rFonts w:asciiTheme="minorHAnsi" w:eastAsia="Times New Roman" w:hAnsiTheme="minorHAnsi" w:cstheme="minorHAnsi"/>
                <w:lang w:eastAsia="pt-BR"/>
              </w:rPr>
              <w:t xml:space="preserve"> (Membro Interno) -  Lattes: </w:t>
            </w:r>
            <w:hyperlink r:id="rId14" w:history="1">
              <w:r w:rsidRPr="00FA3C84">
                <w:rPr>
                  <w:rStyle w:val="Hyperlink"/>
                  <w:rFonts w:asciiTheme="minorHAnsi" w:hAnsiTheme="minorHAnsi" w:cstheme="minorHAnsi"/>
                </w:rPr>
                <w:t>http://lattes.cnpq.br/5786105409287453</w:t>
              </w:r>
            </w:hyperlink>
          </w:p>
          <w:p w:rsidR="00FA3C84" w:rsidRPr="00FA3C84" w:rsidRDefault="00FA3C84" w:rsidP="00FA3C84">
            <w:pPr>
              <w:spacing w:line="276" w:lineRule="auto"/>
              <w:ind w:left="720"/>
              <w:jc w:val="both"/>
              <w:textAlignment w:val="auto"/>
              <w:rPr>
                <w:rFonts w:asciiTheme="minorHAnsi" w:hAnsiTheme="minorHAnsi" w:cstheme="minorHAnsi"/>
              </w:rPr>
            </w:pPr>
          </w:p>
          <w:p w:rsidR="00FA3C84" w:rsidRPr="00FA3C84" w:rsidRDefault="00FA3C84" w:rsidP="00FA3C84">
            <w:pPr>
              <w:numPr>
                <w:ilvl w:val="0"/>
                <w:numId w:val="7"/>
              </w:numPr>
              <w:spacing w:line="276" w:lineRule="auto"/>
              <w:ind w:left="720"/>
              <w:jc w:val="both"/>
              <w:textAlignment w:val="auto"/>
              <w:rPr>
                <w:rStyle w:val="Hyperlink"/>
                <w:rFonts w:asciiTheme="minorHAnsi" w:hAnsiTheme="minorHAnsi" w:cstheme="minorHAnsi"/>
                <w:color w:val="auto"/>
                <w:u w:val="none"/>
              </w:rPr>
            </w:pPr>
            <w:r w:rsidRPr="00FA3C84">
              <w:rPr>
                <w:rFonts w:asciiTheme="minorHAnsi" w:eastAsia="Times New Roman" w:hAnsiTheme="minorHAnsi" w:cstheme="minorHAnsi"/>
                <w:lang w:eastAsia="pt-BR"/>
              </w:rPr>
              <w:t xml:space="preserve">Profa. Drª. </w:t>
            </w:r>
            <w:r w:rsidRPr="00FA3C84">
              <w:rPr>
                <w:rStyle w:val="Forte"/>
                <w:rFonts w:asciiTheme="minorHAnsi" w:hAnsiTheme="minorHAnsi" w:cstheme="minorHAnsi"/>
              </w:rPr>
              <w:t xml:space="preserve">Luciana Rocha Barros Gonçalves </w:t>
            </w:r>
            <w:r w:rsidRPr="00FA3C84">
              <w:rPr>
                <w:rFonts w:asciiTheme="minorHAnsi" w:eastAsia="Times New Roman" w:hAnsiTheme="minorHAnsi" w:cstheme="minorHAnsi"/>
                <w:lang w:eastAsia="pt-BR"/>
              </w:rPr>
              <w:t xml:space="preserve">- </w:t>
            </w:r>
            <w:r w:rsidRPr="00FA3C84">
              <w:rPr>
                <w:rFonts w:asciiTheme="minorHAnsi" w:hAnsiTheme="minorHAnsi" w:cstheme="minorHAnsi"/>
              </w:rPr>
              <w:t>Departamento de Engenharia Química</w:t>
            </w:r>
            <w:r w:rsidRPr="00FA3C84">
              <w:rPr>
                <w:rFonts w:asciiTheme="minorHAnsi" w:eastAsia="Times New Roman" w:hAnsiTheme="minorHAnsi" w:cstheme="minorHAnsi"/>
                <w:lang w:eastAsia="pt-BR"/>
              </w:rPr>
              <w:t xml:space="preserve"> (</w:t>
            </w:r>
            <w:r w:rsidRPr="00FA3C84">
              <w:rPr>
                <w:rFonts w:asciiTheme="minorHAnsi" w:hAnsiTheme="minorHAnsi" w:cstheme="minorHAnsi"/>
              </w:rPr>
              <w:t>Membro Interno</w:t>
            </w:r>
            <w:r w:rsidRPr="00FA3C84">
              <w:rPr>
                <w:rFonts w:asciiTheme="minorHAnsi" w:eastAsia="Times New Roman" w:hAnsiTheme="minorHAnsi" w:cstheme="minorHAnsi"/>
                <w:lang w:eastAsia="pt-BR"/>
              </w:rPr>
              <w:t xml:space="preserve">) - Lattes: </w:t>
            </w:r>
            <w:hyperlink r:id="rId15" w:history="1">
              <w:r w:rsidRPr="00FA3C84">
                <w:rPr>
                  <w:rStyle w:val="Hyperlink"/>
                  <w:rFonts w:asciiTheme="minorHAnsi" w:hAnsiTheme="minorHAnsi" w:cstheme="minorHAnsi"/>
                </w:rPr>
                <w:t>http://lattes.cnpq.br/2577657690021566</w:t>
              </w:r>
            </w:hyperlink>
          </w:p>
          <w:p w:rsidR="00FA3C84" w:rsidRPr="00FA3C84" w:rsidRDefault="00FA3C84" w:rsidP="00FA3C84">
            <w:pPr>
              <w:pStyle w:val="PargrafodaLista"/>
              <w:spacing w:after="0"/>
              <w:rPr>
                <w:rStyle w:val="Hyperlink"/>
                <w:rFonts w:asciiTheme="minorHAnsi" w:hAnsiTheme="minorHAnsi" w:cstheme="minorHAnsi"/>
                <w:color w:val="auto"/>
                <w:sz w:val="24"/>
                <w:szCs w:val="24"/>
                <w:u w:val="none"/>
              </w:rPr>
            </w:pPr>
          </w:p>
          <w:p w:rsidR="00DB06AA" w:rsidRPr="00FA3C84" w:rsidRDefault="00DB06AA" w:rsidP="00DB06AA">
            <w:pPr>
              <w:numPr>
                <w:ilvl w:val="0"/>
                <w:numId w:val="6"/>
              </w:numPr>
              <w:spacing w:line="276" w:lineRule="auto"/>
              <w:ind w:left="720"/>
              <w:jc w:val="both"/>
              <w:textAlignment w:val="auto"/>
              <w:rPr>
                <w:rStyle w:val="Hyperlink"/>
                <w:rFonts w:asciiTheme="minorHAnsi" w:hAnsiTheme="minorHAnsi" w:cstheme="minorHAnsi"/>
                <w:color w:val="auto"/>
                <w:u w:val="none"/>
              </w:rPr>
            </w:pPr>
            <w:r w:rsidRPr="00FA3C84">
              <w:rPr>
                <w:rFonts w:asciiTheme="minorHAnsi" w:eastAsia="Times New Roman" w:hAnsiTheme="minorHAnsi" w:cstheme="minorHAnsi"/>
                <w:lang w:eastAsia="pt-BR"/>
              </w:rPr>
              <w:t xml:space="preserve">Drª. </w:t>
            </w:r>
            <w:r w:rsidRPr="00FA3C84">
              <w:rPr>
                <w:rStyle w:val="Forte"/>
                <w:rFonts w:asciiTheme="minorHAnsi" w:hAnsiTheme="minorHAnsi" w:cstheme="minorHAnsi"/>
              </w:rPr>
              <w:t xml:space="preserve">Gabriela </w:t>
            </w:r>
            <w:proofErr w:type="spellStart"/>
            <w:r w:rsidRPr="00FA3C84">
              <w:rPr>
                <w:rStyle w:val="Forte"/>
                <w:rFonts w:asciiTheme="minorHAnsi" w:hAnsiTheme="minorHAnsi" w:cstheme="minorHAnsi"/>
              </w:rPr>
              <w:t>Mariangela</w:t>
            </w:r>
            <w:proofErr w:type="spellEnd"/>
            <w:r w:rsidRPr="00FA3C84">
              <w:rPr>
                <w:rStyle w:val="Forte"/>
                <w:rFonts w:asciiTheme="minorHAnsi" w:hAnsiTheme="minorHAnsi" w:cstheme="minorHAnsi"/>
              </w:rPr>
              <w:t xml:space="preserve"> Farias de Oliveira </w:t>
            </w:r>
            <w:r w:rsidRPr="00FA3C84">
              <w:rPr>
                <w:rFonts w:asciiTheme="minorHAnsi" w:eastAsia="Times New Roman" w:hAnsiTheme="minorHAnsi" w:cstheme="minorHAnsi"/>
                <w:lang w:eastAsia="pt-BR"/>
              </w:rPr>
              <w:t xml:space="preserve">– Biotério </w:t>
            </w:r>
            <w:r>
              <w:rPr>
                <w:rFonts w:asciiTheme="minorHAnsi" w:eastAsia="Times New Roman" w:hAnsiTheme="minorHAnsi" w:cstheme="minorHAnsi"/>
                <w:lang w:eastAsia="pt-BR"/>
              </w:rPr>
              <w:t>do Núcleo d</w:t>
            </w:r>
            <w:r w:rsidRPr="00FA3C84">
              <w:rPr>
                <w:rFonts w:asciiTheme="minorHAnsi" w:eastAsia="Times New Roman" w:hAnsiTheme="minorHAnsi" w:cstheme="minorHAnsi"/>
                <w:lang w:eastAsia="pt-BR"/>
              </w:rPr>
              <w:t xml:space="preserve">e Pesquisa </w:t>
            </w:r>
            <w:r>
              <w:rPr>
                <w:rFonts w:asciiTheme="minorHAnsi" w:eastAsia="Times New Roman" w:hAnsiTheme="minorHAnsi" w:cstheme="minorHAnsi"/>
                <w:lang w:eastAsia="pt-BR"/>
              </w:rPr>
              <w:t>e Desenvolvimento d</w:t>
            </w:r>
            <w:r w:rsidRPr="00FA3C84">
              <w:rPr>
                <w:rFonts w:asciiTheme="minorHAnsi" w:eastAsia="Times New Roman" w:hAnsiTheme="minorHAnsi" w:cstheme="minorHAnsi"/>
                <w:lang w:eastAsia="pt-BR"/>
              </w:rPr>
              <w:t>e Medicamentos (</w:t>
            </w:r>
            <w:r w:rsidRPr="00FA3C84">
              <w:rPr>
                <w:rFonts w:asciiTheme="minorHAnsi" w:hAnsiTheme="minorHAnsi" w:cstheme="minorHAnsi"/>
              </w:rPr>
              <w:t>Membro Interno</w:t>
            </w:r>
            <w:r w:rsidRPr="00FA3C84">
              <w:rPr>
                <w:rFonts w:asciiTheme="minorHAnsi" w:eastAsia="Times New Roman" w:hAnsiTheme="minorHAnsi" w:cstheme="minorHAnsi"/>
                <w:lang w:eastAsia="pt-BR"/>
              </w:rPr>
              <w:t xml:space="preserve">) - Lattes: </w:t>
            </w:r>
            <w:hyperlink r:id="rId16" w:history="1">
              <w:r w:rsidRPr="00FA3C84">
                <w:rPr>
                  <w:rStyle w:val="Hyperlink"/>
                  <w:rFonts w:asciiTheme="minorHAnsi" w:hAnsiTheme="minorHAnsi" w:cstheme="minorHAnsi"/>
                </w:rPr>
                <w:t>http://lattes.cnpq.br/0510615601454248</w:t>
              </w:r>
            </w:hyperlink>
          </w:p>
          <w:p w:rsidR="00FA3C84" w:rsidRPr="00FA3C84" w:rsidRDefault="00FA3C84" w:rsidP="00FA3C84">
            <w:pPr>
              <w:pStyle w:val="PargrafodaLista"/>
              <w:spacing w:after="0"/>
              <w:rPr>
                <w:rStyle w:val="Hyperlink"/>
                <w:rFonts w:asciiTheme="minorHAnsi" w:hAnsiTheme="minorHAnsi" w:cstheme="minorHAnsi"/>
                <w:color w:val="auto"/>
                <w:sz w:val="24"/>
                <w:szCs w:val="24"/>
                <w:u w:val="none"/>
              </w:rPr>
            </w:pPr>
            <w:bookmarkStart w:id="0" w:name="_GoBack"/>
            <w:bookmarkEnd w:id="0"/>
          </w:p>
          <w:p w:rsidR="005460CD" w:rsidRPr="00FA3C84" w:rsidRDefault="00FA3C84" w:rsidP="00FA3C84">
            <w:pPr>
              <w:numPr>
                <w:ilvl w:val="0"/>
                <w:numId w:val="7"/>
              </w:numPr>
              <w:spacing w:line="276" w:lineRule="auto"/>
              <w:ind w:left="720"/>
              <w:jc w:val="both"/>
              <w:textAlignment w:val="auto"/>
              <w:rPr>
                <w:rFonts w:asciiTheme="minorHAnsi" w:hAnsiTheme="minorHAnsi" w:cstheme="minorHAnsi"/>
              </w:rPr>
            </w:pPr>
            <w:r w:rsidRPr="00FA3C84">
              <w:rPr>
                <w:rFonts w:asciiTheme="minorHAnsi" w:eastAsia="Times New Roman" w:hAnsiTheme="minorHAnsi" w:cstheme="minorHAnsi"/>
                <w:lang w:eastAsia="pt-BR"/>
              </w:rPr>
              <w:t xml:space="preserve">Dr°. </w:t>
            </w:r>
            <w:r w:rsidRPr="00FA3C84">
              <w:rPr>
                <w:rStyle w:val="Forte"/>
                <w:rFonts w:asciiTheme="minorHAnsi" w:hAnsiTheme="minorHAnsi" w:cstheme="minorHAnsi"/>
              </w:rPr>
              <w:t>Gilvan Pessoa Furtado</w:t>
            </w:r>
            <w:r w:rsidRPr="00FA3C84">
              <w:rPr>
                <w:rFonts w:asciiTheme="minorHAnsi" w:eastAsia="Times New Roman" w:hAnsiTheme="minorHAnsi" w:cstheme="minorHAnsi"/>
                <w:lang w:eastAsia="pt-BR"/>
              </w:rPr>
              <w:t xml:space="preserve">- </w:t>
            </w:r>
            <w:r w:rsidRPr="00FA3C84">
              <w:rPr>
                <w:rFonts w:asciiTheme="minorHAnsi" w:hAnsiTheme="minorHAnsi" w:cstheme="minorHAnsi"/>
              </w:rPr>
              <w:t>Fundação Oswaldo Cruz/FIOCRUZ-CE (Membro Externo) -</w:t>
            </w:r>
            <w:r w:rsidRPr="00FA3C84">
              <w:rPr>
                <w:rFonts w:asciiTheme="minorHAnsi" w:eastAsia="Times New Roman" w:hAnsiTheme="minorHAnsi" w:cstheme="minorHAnsi"/>
                <w:lang w:eastAsia="pt-BR"/>
              </w:rPr>
              <w:t xml:space="preserve"> Lattes: </w:t>
            </w:r>
            <w:hyperlink r:id="rId17" w:history="1">
              <w:r w:rsidRPr="00FA3C84">
                <w:rPr>
                  <w:rStyle w:val="Hyperlink"/>
                  <w:rFonts w:asciiTheme="minorHAnsi" w:hAnsiTheme="minorHAnsi" w:cstheme="minorHAnsi"/>
                </w:rPr>
                <w:t>http://lattes.cnpq.br/4259673144880085</w:t>
              </w:r>
            </w:hyperlink>
          </w:p>
          <w:p w:rsidR="00AE779B" w:rsidRPr="005460CD" w:rsidRDefault="00AE779B">
            <w:pPr>
              <w:pStyle w:val="PargrafodaLista"/>
              <w:spacing w:after="0" w:line="276" w:lineRule="auto"/>
              <w:jc w:val="both"/>
              <w:rPr>
                <w:rFonts w:cs="Calibri"/>
              </w:rPr>
            </w:pPr>
          </w:p>
        </w:tc>
      </w:tr>
    </w:tbl>
    <w:p w:rsidR="00AE779B" w:rsidRPr="005460CD" w:rsidRDefault="00AE779B" w:rsidP="00AE779B">
      <w:pPr>
        <w:pStyle w:val="Corpodetexto31"/>
        <w:spacing w:line="276" w:lineRule="auto"/>
        <w:rPr>
          <w:rFonts w:ascii="Calibri" w:hAnsi="Calibri" w:cs="Calibri"/>
          <w:b w:val="0"/>
          <w:color w:val="000000"/>
        </w:rPr>
      </w:pPr>
    </w:p>
    <w:p w:rsidR="00AE779B" w:rsidRPr="00AE779B" w:rsidRDefault="00AE779B" w:rsidP="00AE779B">
      <w:pPr>
        <w:pStyle w:val="Corpodetexto31"/>
        <w:spacing w:line="276" w:lineRule="auto"/>
        <w:rPr>
          <w:rFonts w:ascii="Calibri" w:hAnsi="Calibri" w:cs="Calibri"/>
          <w:bCs/>
          <w:color w:val="000000"/>
        </w:rPr>
      </w:pPr>
      <w:r w:rsidRPr="00AE779B">
        <w:rPr>
          <w:rFonts w:ascii="Calibri" w:hAnsi="Calibri" w:cs="Calibri"/>
          <w:bCs/>
          <w:color w:val="000000"/>
        </w:rPr>
        <w:t>15. CIBio:</w:t>
      </w:r>
    </w:p>
    <w:tbl>
      <w:tblPr>
        <w:tblW w:w="0" w:type="dxa"/>
        <w:tblLayout w:type="fixed"/>
        <w:tblCellMar>
          <w:left w:w="10" w:type="dxa"/>
          <w:right w:w="10" w:type="dxa"/>
        </w:tblCellMar>
        <w:tblLook w:val="04A0" w:firstRow="1" w:lastRow="0" w:firstColumn="1" w:lastColumn="0" w:noHBand="0" w:noVBand="1"/>
      </w:tblPr>
      <w:tblGrid>
        <w:gridCol w:w="4819"/>
        <w:gridCol w:w="4819"/>
      </w:tblGrid>
      <w:tr w:rsidR="00AE779B" w:rsidTr="00AE779B">
        <w:tc>
          <w:tcPr>
            <w:tcW w:w="481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jc w:val="both"/>
              <w:rPr>
                <w:rFonts w:ascii="Calibri" w:hAnsi="Calibri" w:cs="Calibri"/>
              </w:rPr>
            </w:pPr>
            <w:r w:rsidRPr="00AE779B">
              <w:rPr>
                <w:rFonts w:ascii="Calibri" w:hAnsi="Calibri" w:cs="Calibri"/>
              </w:rPr>
              <w:t>Telefone: +55 (85) 3366-9944</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jc w:val="both"/>
              <w:rPr>
                <w:rFonts w:ascii="Calibri" w:hAnsi="Calibri" w:cs="Calibri"/>
              </w:rPr>
            </w:pPr>
            <w:r w:rsidRPr="00AE779B">
              <w:rPr>
                <w:rFonts w:ascii="Calibri" w:hAnsi="Calibri" w:cs="Calibri"/>
              </w:rPr>
              <w:t>E-mail: cibio@ufc.br</w:t>
            </w:r>
          </w:p>
        </w:tc>
      </w:tr>
    </w:tbl>
    <w:p w:rsidR="00AE779B" w:rsidRPr="00AE779B" w:rsidRDefault="00AE779B" w:rsidP="00AE779B">
      <w:pPr>
        <w:pStyle w:val="Corpodetexto31"/>
        <w:spacing w:line="276" w:lineRule="auto"/>
        <w:rPr>
          <w:rFonts w:ascii="Calibri" w:hAnsi="Calibri" w:cs="Calibri"/>
          <w:bCs/>
          <w:color w:val="000000"/>
        </w:rPr>
      </w:pPr>
    </w:p>
    <w:p w:rsidR="00AE779B" w:rsidRPr="00AE779B" w:rsidRDefault="00AE779B" w:rsidP="00AE779B">
      <w:pPr>
        <w:pStyle w:val="Corpodetexto31"/>
        <w:spacing w:line="276" w:lineRule="auto"/>
        <w:rPr>
          <w:rFonts w:ascii="Calibri" w:hAnsi="Calibri" w:cs="Calibri"/>
          <w:bCs/>
          <w:color w:val="000000"/>
        </w:rPr>
      </w:pPr>
      <w:r w:rsidRPr="00AE779B">
        <w:rPr>
          <w:rFonts w:ascii="Calibri" w:hAnsi="Calibri" w:cs="Calibri"/>
          <w:bCs/>
          <w:color w:val="000000"/>
        </w:rPr>
        <w:t>16. Anexar a declaração formal dos interessados quanto à competência técnica e de infraestrutura da Unidade Operativa para a execução do trabalho programado</w:t>
      </w:r>
      <w:r w:rsidRPr="00AE779B">
        <w:rPr>
          <w:rFonts w:ascii="Calibri" w:hAnsi="Calibri" w:cs="Calibri"/>
          <w:b w:val="0"/>
          <w:color w:val="000000"/>
        </w:rPr>
        <w:t xml:space="preserve"> (responsabilidade da CIBio).</w:t>
      </w:r>
    </w:p>
    <w:p w:rsidR="00AE779B" w:rsidRPr="00AE779B" w:rsidRDefault="00AE779B" w:rsidP="00AE779B">
      <w:pPr>
        <w:pStyle w:val="Corpodetexto31"/>
        <w:spacing w:line="276" w:lineRule="auto"/>
        <w:rPr>
          <w:rFonts w:ascii="Calibri" w:hAnsi="Calibri" w:cs="Calibri"/>
          <w:b w:val="0"/>
          <w:color w:val="000000"/>
        </w:rPr>
      </w:pPr>
    </w:p>
    <w:p w:rsidR="00AE779B" w:rsidRPr="00AE779B" w:rsidRDefault="00AE779B" w:rsidP="00AE779B">
      <w:pPr>
        <w:pStyle w:val="Corpodetexto31"/>
        <w:spacing w:line="276" w:lineRule="auto"/>
        <w:rPr>
          <w:rFonts w:ascii="Calibri" w:hAnsi="Calibri" w:cs="Calibri"/>
          <w:bCs/>
          <w:color w:val="000000"/>
        </w:rPr>
      </w:pPr>
      <w:r w:rsidRPr="00AE779B">
        <w:rPr>
          <w:rFonts w:ascii="Calibri" w:hAnsi="Calibri" w:cs="Calibri"/>
          <w:bCs/>
          <w:color w:val="000000"/>
        </w:rPr>
        <w:t>17.  FINALIDADE DA ATIVIDADE:</w:t>
      </w:r>
    </w:p>
    <w:tbl>
      <w:tblPr>
        <w:tblW w:w="0" w:type="dxa"/>
        <w:tblLayout w:type="fixed"/>
        <w:tblCellMar>
          <w:left w:w="10" w:type="dxa"/>
          <w:right w:w="10" w:type="dxa"/>
        </w:tblCellMar>
        <w:tblLook w:val="04A0" w:firstRow="1" w:lastRow="0" w:firstColumn="1" w:lastColumn="0" w:noHBand="0" w:noVBand="1"/>
      </w:tblPr>
      <w:tblGrid>
        <w:gridCol w:w="4819"/>
        <w:gridCol w:w="4819"/>
      </w:tblGrid>
      <w:tr w:rsidR="00AE779B" w:rsidTr="00AE779B">
        <w:tc>
          <w:tcPr>
            <w:tcW w:w="481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agrícola</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ambiental</w:t>
            </w:r>
          </w:p>
        </w:tc>
      </w:tr>
      <w:tr w:rsidR="00AE779B" w:rsidTr="00AE779B">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saúde humana</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aquicultura e pesca</w:t>
            </w:r>
          </w:p>
        </w:tc>
      </w:tr>
      <w:tr w:rsidR="00AE779B" w:rsidTr="00AE779B">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rsidR="00AE779B" w:rsidRPr="00AE779B" w:rsidRDefault="00AE779B">
            <w:pPr>
              <w:pStyle w:val="TableContents"/>
              <w:spacing w:line="276" w:lineRule="auto"/>
              <w:rPr>
                <w:rFonts w:ascii="Calibri" w:hAnsi="Calibri" w:cs="Calibri"/>
              </w:rPr>
            </w:pPr>
            <w:proofErr w:type="gramStart"/>
            <w:r w:rsidRPr="00AE779B">
              <w:rPr>
                <w:rFonts w:ascii="Calibri" w:hAnsi="Calibri" w:cs="Calibri"/>
              </w:rPr>
              <w:t>[  ]</w:t>
            </w:r>
            <w:proofErr w:type="gramEnd"/>
            <w:r w:rsidRPr="00AE779B">
              <w:rPr>
                <w:rFonts w:ascii="Calibri" w:hAnsi="Calibri" w:cs="Calibri"/>
              </w:rPr>
              <w:t xml:space="preserve"> saúde animal</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E779B" w:rsidRPr="00AE779B" w:rsidRDefault="00AE779B">
            <w:pPr>
              <w:pStyle w:val="TableContents"/>
              <w:spacing w:line="276" w:lineRule="auto"/>
              <w:rPr>
                <w:rFonts w:ascii="Calibri" w:hAnsi="Calibri" w:cs="Calibri"/>
              </w:rPr>
            </w:pPr>
          </w:p>
        </w:tc>
      </w:tr>
    </w:tbl>
    <w:p w:rsidR="00AE779B" w:rsidRDefault="00AE779B" w:rsidP="00AE779B">
      <w:pPr>
        <w:pStyle w:val="Corpodetexto3"/>
        <w:spacing w:line="276" w:lineRule="auto"/>
        <w:ind w:right="-7"/>
        <w:rPr>
          <w:rFonts w:ascii="Calibri" w:hAnsi="Calibri" w:cs="Calibri"/>
          <w:b/>
          <w:i w:val="0"/>
          <w:u w:val="none"/>
        </w:rPr>
      </w:pPr>
    </w:p>
    <w:p w:rsidR="007F71FF" w:rsidRDefault="007F71FF" w:rsidP="00AE779B">
      <w:pPr>
        <w:pStyle w:val="Corpodetexto3"/>
        <w:spacing w:line="276" w:lineRule="auto"/>
        <w:ind w:right="-7"/>
        <w:rPr>
          <w:rFonts w:ascii="Calibri" w:hAnsi="Calibri" w:cs="Calibri"/>
          <w:b/>
          <w:i w:val="0"/>
          <w:u w:val="none"/>
        </w:rPr>
      </w:pPr>
    </w:p>
    <w:p w:rsidR="00AE779B" w:rsidRPr="00AE779B" w:rsidRDefault="00AE779B" w:rsidP="00AE779B">
      <w:pPr>
        <w:pStyle w:val="Corpodetexto3"/>
        <w:spacing w:line="276" w:lineRule="auto"/>
        <w:ind w:right="-7"/>
        <w:jc w:val="center"/>
        <w:rPr>
          <w:rFonts w:ascii="Calibri" w:hAnsi="Calibri" w:cs="Calibri"/>
          <w:b/>
          <w:i w:val="0"/>
          <w:u w:val="none"/>
        </w:rPr>
      </w:pPr>
      <w:r w:rsidRPr="00AE779B">
        <w:rPr>
          <w:rFonts w:ascii="Calibri" w:hAnsi="Calibri" w:cs="Calibri"/>
          <w:b/>
          <w:i w:val="0"/>
        </w:rPr>
        <w:lastRenderedPageBreak/>
        <w:t>COMPROMISSOS DO PESQUISADOR RESPONSÁVEL</w:t>
      </w:r>
    </w:p>
    <w:p w:rsidR="00AE779B" w:rsidRPr="00AE779B" w:rsidRDefault="00AE779B" w:rsidP="00AE779B">
      <w:pPr>
        <w:pStyle w:val="Corpodetexto3"/>
        <w:spacing w:line="276" w:lineRule="auto"/>
        <w:ind w:right="-7"/>
        <w:jc w:val="center"/>
        <w:rPr>
          <w:rFonts w:ascii="Calibri" w:hAnsi="Calibri" w:cs="Calibri"/>
        </w:rPr>
      </w:pPr>
    </w:p>
    <w:p w:rsidR="00AE779B" w:rsidRPr="00AE779B" w:rsidRDefault="00AE779B" w:rsidP="007F71FF">
      <w:pPr>
        <w:pStyle w:val="Corpodetexto3"/>
        <w:numPr>
          <w:ilvl w:val="0"/>
          <w:numId w:val="8"/>
        </w:numPr>
        <w:spacing w:line="276" w:lineRule="auto"/>
        <w:ind w:left="567" w:right="-6" w:hanging="567"/>
        <w:textAlignment w:val="auto"/>
        <w:rPr>
          <w:rFonts w:ascii="Calibri" w:hAnsi="Calibri" w:cs="Calibri"/>
        </w:rPr>
      </w:pPr>
      <w:r w:rsidRPr="00AE779B">
        <w:rPr>
          <w:rFonts w:ascii="Calibri" w:hAnsi="Calibri" w:cs="Calibri"/>
          <w:i w:val="0"/>
          <w:u w:val="none"/>
        </w:rPr>
        <w:t>Orientar e informar a todos os usuários da área sobre os riscos inerentes ao nível de biossegurança;</w:t>
      </w:r>
    </w:p>
    <w:p w:rsidR="00AE779B" w:rsidRPr="00AE779B" w:rsidRDefault="00AE779B" w:rsidP="007F71FF">
      <w:pPr>
        <w:pStyle w:val="Corpodetexto3"/>
        <w:numPr>
          <w:ilvl w:val="0"/>
          <w:numId w:val="8"/>
        </w:numPr>
        <w:spacing w:line="276" w:lineRule="auto"/>
        <w:ind w:left="567" w:right="-6" w:hanging="567"/>
        <w:textAlignment w:val="auto"/>
        <w:rPr>
          <w:rFonts w:ascii="Calibri" w:hAnsi="Calibri" w:cs="Calibri"/>
        </w:rPr>
      </w:pPr>
      <w:r w:rsidRPr="00AE779B">
        <w:rPr>
          <w:rFonts w:ascii="Calibri" w:hAnsi="Calibri" w:cs="Calibri"/>
          <w:i w:val="0"/>
          <w:u w:val="none"/>
        </w:rPr>
        <w:t>Disponibilizar a todos os usuários o plano de biossegurança da área contendo informações claras sobre uso de EPIs, EPCs, limpeza, descontaminação, descarte e procedimentos em caso de acidentes;</w:t>
      </w:r>
    </w:p>
    <w:p w:rsidR="00AE779B" w:rsidRPr="00AE779B" w:rsidRDefault="00AE779B" w:rsidP="007F71FF">
      <w:pPr>
        <w:pStyle w:val="Corpodetexto3"/>
        <w:numPr>
          <w:ilvl w:val="0"/>
          <w:numId w:val="8"/>
        </w:numPr>
        <w:spacing w:line="276" w:lineRule="auto"/>
        <w:ind w:left="567" w:right="-6" w:hanging="567"/>
        <w:textAlignment w:val="auto"/>
        <w:rPr>
          <w:rFonts w:ascii="Calibri" w:hAnsi="Calibri" w:cs="Calibri"/>
          <w:i w:val="0"/>
          <w:u w:val="none"/>
        </w:rPr>
      </w:pPr>
      <w:r w:rsidRPr="00AE779B">
        <w:rPr>
          <w:rFonts w:ascii="Calibri" w:hAnsi="Calibri" w:cs="Calibri"/>
          <w:i w:val="0"/>
          <w:u w:val="none"/>
        </w:rPr>
        <w:t xml:space="preserve">Todos os usuários das áreas devem ter conhecimento e aplicar boas e essenciais práticas de laboratório, reforçando que é </w:t>
      </w:r>
      <w:r w:rsidRPr="00AE779B">
        <w:rPr>
          <w:rFonts w:ascii="Calibri" w:hAnsi="Calibri" w:cs="Calibri"/>
          <w:i w:val="0"/>
          <w:caps/>
          <w:u w:val="none"/>
        </w:rPr>
        <w:t>Terminantemente proibido</w:t>
      </w:r>
      <w:r w:rsidRPr="00AE779B">
        <w:rPr>
          <w:rFonts w:ascii="Calibri" w:hAnsi="Calibri" w:cs="Calibri"/>
          <w:i w:val="0"/>
          <w:u w:val="none"/>
        </w:rPr>
        <w:t xml:space="preserve"> ingerir alimentos, aplicar cosméticos e usar adereços (bijuterias) nas áreas de trabalho com OGM e AnGM;</w:t>
      </w:r>
    </w:p>
    <w:p w:rsidR="00AE779B" w:rsidRPr="00AE779B" w:rsidRDefault="00AE779B" w:rsidP="007F71FF">
      <w:pPr>
        <w:pStyle w:val="Corpodetexto3"/>
        <w:numPr>
          <w:ilvl w:val="0"/>
          <w:numId w:val="8"/>
        </w:numPr>
        <w:spacing w:line="276" w:lineRule="auto"/>
        <w:ind w:left="567" w:right="-6" w:hanging="567"/>
        <w:textAlignment w:val="auto"/>
        <w:rPr>
          <w:rFonts w:ascii="Calibri" w:hAnsi="Calibri" w:cs="Calibri"/>
          <w:i w:val="0"/>
          <w:u w:val="none"/>
        </w:rPr>
      </w:pPr>
      <w:r w:rsidRPr="00AE779B">
        <w:rPr>
          <w:rFonts w:ascii="Calibri" w:hAnsi="Calibri" w:cs="Calibri"/>
          <w:i w:val="0"/>
          <w:u w:val="none"/>
        </w:rPr>
        <w:t>Toda e qualquer alteração na planta física da área credenciada e inclusão de novo OGM ou AnGM (mesmo que do mesmo nível da área cadastrada, mas que originalmente não fez parte deste projeto de pesquisa) devem ser comunicadas à CIBio;</w:t>
      </w:r>
    </w:p>
    <w:p w:rsidR="00AE779B" w:rsidRPr="00AE779B" w:rsidRDefault="00AE779B" w:rsidP="007F71FF">
      <w:pPr>
        <w:pStyle w:val="Corpodetexto3"/>
        <w:numPr>
          <w:ilvl w:val="0"/>
          <w:numId w:val="8"/>
        </w:numPr>
        <w:spacing w:line="276" w:lineRule="auto"/>
        <w:ind w:left="567" w:right="-6" w:hanging="567"/>
        <w:textAlignment w:val="auto"/>
        <w:rPr>
          <w:rFonts w:ascii="Calibri" w:hAnsi="Calibri" w:cs="Calibri"/>
          <w:i w:val="0"/>
          <w:u w:val="none"/>
        </w:rPr>
      </w:pPr>
      <w:r w:rsidRPr="00AE779B">
        <w:rPr>
          <w:rFonts w:ascii="Calibri" w:hAnsi="Calibri" w:cs="Calibri"/>
          <w:i w:val="0"/>
          <w:u w:val="none"/>
        </w:rPr>
        <w:t>Os responsáveis por áreas credenciadas com nível NB2 ou superior não devem permitir a saída, estocagem ou manipulação de OGM/AnGM em áreas de nível inferior;</w:t>
      </w:r>
    </w:p>
    <w:p w:rsidR="00AE779B" w:rsidRPr="00AE779B" w:rsidRDefault="00AE779B" w:rsidP="007F71FF">
      <w:pPr>
        <w:pStyle w:val="Corpodetexto3"/>
        <w:numPr>
          <w:ilvl w:val="0"/>
          <w:numId w:val="8"/>
        </w:numPr>
        <w:spacing w:line="276" w:lineRule="auto"/>
        <w:ind w:left="567" w:right="-6" w:hanging="567"/>
        <w:textAlignment w:val="auto"/>
        <w:rPr>
          <w:rFonts w:ascii="Calibri" w:hAnsi="Calibri" w:cs="Calibri"/>
          <w:i w:val="0"/>
          <w:u w:val="none"/>
        </w:rPr>
      </w:pPr>
      <w:r w:rsidRPr="00AE779B">
        <w:rPr>
          <w:rFonts w:ascii="Calibri" w:hAnsi="Calibri" w:cs="Calibri"/>
          <w:i w:val="0"/>
          <w:u w:val="none"/>
        </w:rPr>
        <w:t xml:space="preserve">Comunicar à CIBio a inclusão de novo OGM na área credenciada, caso este não tenha sido incluído no projeto original de pedido de extensão de CQB. </w:t>
      </w:r>
    </w:p>
    <w:p w:rsidR="00AE779B" w:rsidRPr="00AE779B" w:rsidRDefault="00AE779B" w:rsidP="007F71FF">
      <w:pPr>
        <w:pStyle w:val="Corpodetexto3"/>
        <w:numPr>
          <w:ilvl w:val="0"/>
          <w:numId w:val="8"/>
        </w:numPr>
        <w:spacing w:line="276" w:lineRule="auto"/>
        <w:ind w:left="567" w:right="-6" w:hanging="567"/>
        <w:textAlignment w:val="auto"/>
        <w:rPr>
          <w:rFonts w:ascii="Calibri" w:eastAsia="Wingdings" w:hAnsi="Calibri" w:cs="Calibri"/>
          <w:i w:val="0"/>
          <w:color w:val="000000"/>
          <w:u w:val="none"/>
        </w:rPr>
      </w:pPr>
      <w:r w:rsidRPr="00AE779B">
        <w:rPr>
          <w:rFonts w:ascii="Calibri" w:hAnsi="Calibri" w:cs="Calibri"/>
          <w:i w:val="0"/>
          <w:u w:val="none"/>
        </w:rPr>
        <w:t>Os OGM ou AnGM produzidos, manipulados em áreas de nível NB1 quando transferidos para áreas de nível 2 ou superior passam a ser tratados como OGM de nível 2 ou superior e não podem retornar para áreas de nível inferior, exemplo nível NB1;</w:t>
      </w:r>
    </w:p>
    <w:p w:rsidR="00AE779B" w:rsidRPr="00AE779B" w:rsidRDefault="00AE779B" w:rsidP="007F71FF">
      <w:pPr>
        <w:pStyle w:val="Corpodetexto3"/>
        <w:numPr>
          <w:ilvl w:val="0"/>
          <w:numId w:val="8"/>
        </w:numPr>
        <w:spacing w:line="276" w:lineRule="auto"/>
        <w:ind w:left="567" w:right="-6" w:hanging="567"/>
        <w:textAlignment w:val="auto"/>
        <w:rPr>
          <w:rFonts w:ascii="Calibri" w:hAnsi="Calibri" w:cs="Calibri"/>
          <w:i w:val="0"/>
          <w:u w:val="none"/>
        </w:rPr>
      </w:pPr>
      <w:r w:rsidRPr="00AE779B">
        <w:rPr>
          <w:rFonts w:ascii="Calibri" w:eastAsia="Wingdings" w:hAnsi="Calibri" w:cs="Calibri"/>
          <w:i w:val="0"/>
          <w:color w:val="000000"/>
          <w:u w:val="none"/>
        </w:rPr>
        <w:t xml:space="preserve">As bactérias, leveduras, células, organismos (nematódeos, insetos, peixes, murinos, etc.) transformados ou </w:t>
      </w:r>
      <w:proofErr w:type="spellStart"/>
      <w:r w:rsidRPr="00AE779B">
        <w:rPr>
          <w:rFonts w:ascii="Calibri" w:eastAsia="Wingdings" w:hAnsi="Calibri" w:cs="Calibri"/>
          <w:i w:val="0"/>
          <w:color w:val="000000"/>
          <w:u w:val="none"/>
        </w:rPr>
        <w:t>transfectados</w:t>
      </w:r>
      <w:proofErr w:type="spellEnd"/>
      <w:r w:rsidRPr="00AE779B">
        <w:rPr>
          <w:rFonts w:ascii="Calibri" w:eastAsia="Wingdings" w:hAnsi="Calibri" w:cs="Calibri"/>
          <w:i w:val="0"/>
          <w:color w:val="000000"/>
          <w:u w:val="none"/>
        </w:rPr>
        <w:t xml:space="preserve"> com vetores recombinantes adquirem o nível de biossegurança do vetor de transformação, ou seja, deverão ser manipuladas (amplificados, cultivados, estocados, etc.) em áreas com nível igual ou superior ao do vetor de modificação genética. Por exemplo, tecnicamente bactérias transformadas com vetores de nível 2 devem ser cultivadas/manipuladas em áreas de nível 2 ou superior.</w:t>
      </w:r>
    </w:p>
    <w:p w:rsidR="00AE779B" w:rsidRPr="00AE779B" w:rsidRDefault="00AE779B" w:rsidP="007F71FF">
      <w:pPr>
        <w:pStyle w:val="Corpodetexto3"/>
        <w:numPr>
          <w:ilvl w:val="0"/>
          <w:numId w:val="8"/>
        </w:numPr>
        <w:spacing w:line="276" w:lineRule="auto"/>
        <w:ind w:left="567" w:right="-6" w:hanging="567"/>
        <w:textAlignment w:val="auto"/>
        <w:rPr>
          <w:rFonts w:ascii="Calibri" w:hAnsi="Calibri" w:cs="Calibri"/>
          <w:i w:val="0"/>
          <w:u w:val="none"/>
        </w:rPr>
      </w:pPr>
      <w:r w:rsidRPr="00AE779B">
        <w:rPr>
          <w:rFonts w:ascii="Calibri" w:hAnsi="Calibri" w:cs="Calibri"/>
          <w:i w:val="0"/>
          <w:u w:val="none"/>
        </w:rPr>
        <w:t>O responsável pela área deve comunicar imediatamente a ocorrência de acidentes à CIBio.</w:t>
      </w:r>
    </w:p>
    <w:p w:rsidR="00AE779B" w:rsidRPr="00AE779B" w:rsidRDefault="00AE779B" w:rsidP="00AE779B">
      <w:pPr>
        <w:pStyle w:val="Corpodetexto3"/>
        <w:spacing w:line="276" w:lineRule="auto"/>
        <w:ind w:left="567" w:right="-7" w:hanging="567"/>
        <w:rPr>
          <w:rFonts w:ascii="Calibri" w:hAnsi="Calibri" w:cs="Calibri"/>
          <w:i w:val="0"/>
          <w:u w:val="none"/>
        </w:rPr>
      </w:pPr>
    </w:p>
    <w:p w:rsidR="00AE779B" w:rsidRPr="00AE779B" w:rsidRDefault="00AE779B" w:rsidP="00AE779B">
      <w:pPr>
        <w:pStyle w:val="Corpodetexto3"/>
        <w:spacing w:line="276" w:lineRule="auto"/>
        <w:ind w:right="-7"/>
        <w:rPr>
          <w:rFonts w:ascii="Calibri" w:hAnsi="Calibri" w:cs="Calibri"/>
          <w:i w:val="0"/>
          <w:u w:val="none"/>
        </w:rPr>
      </w:pPr>
    </w:p>
    <w:p w:rsidR="00AE779B" w:rsidRPr="00AE779B" w:rsidRDefault="00AE779B" w:rsidP="00AE779B">
      <w:pPr>
        <w:pStyle w:val="Corpodetexto3"/>
        <w:spacing w:line="276" w:lineRule="auto"/>
        <w:ind w:right="-7"/>
        <w:rPr>
          <w:rFonts w:ascii="Calibri" w:hAnsi="Calibri" w:cs="Calibri"/>
          <w:i w:val="0"/>
          <w:u w:val="none"/>
        </w:rPr>
      </w:pPr>
      <w:proofErr w:type="gramStart"/>
      <w:r w:rsidRPr="00AE779B">
        <w:rPr>
          <w:rFonts w:ascii="Calibri" w:hAnsi="Calibri" w:cs="Calibri"/>
          <w:i w:val="0"/>
          <w:u w:val="none"/>
        </w:rPr>
        <w:t>Data :</w:t>
      </w:r>
      <w:proofErr w:type="gramEnd"/>
      <w:r w:rsidRPr="00AE779B">
        <w:rPr>
          <w:rFonts w:ascii="Calibri" w:hAnsi="Calibri" w:cs="Calibri"/>
          <w:i w:val="0"/>
          <w:u w:val="none"/>
        </w:rPr>
        <w:t xml:space="preserve"> ___ / ___ /____</w:t>
      </w:r>
    </w:p>
    <w:p w:rsidR="00AE779B" w:rsidRPr="00AE779B" w:rsidRDefault="00AE779B" w:rsidP="00AE779B">
      <w:pPr>
        <w:pStyle w:val="Corpodetexto3"/>
        <w:spacing w:line="276" w:lineRule="auto"/>
        <w:ind w:right="-7"/>
        <w:rPr>
          <w:rFonts w:ascii="Calibri" w:hAnsi="Calibri" w:cs="Calibri"/>
          <w:b/>
          <w:i w:val="0"/>
          <w:u w:val="none"/>
        </w:rPr>
      </w:pPr>
    </w:p>
    <w:p w:rsidR="00AE779B" w:rsidRPr="00AE779B" w:rsidRDefault="00AE779B" w:rsidP="00AE779B">
      <w:pPr>
        <w:pStyle w:val="Corpodetexto3"/>
        <w:spacing w:line="276" w:lineRule="auto"/>
        <w:ind w:right="-7"/>
        <w:rPr>
          <w:rFonts w:ascii="Calibri" w:hAnsi="Calibri" w:cs="Calibri"/>
          <w:b/>
          <w:i w:val="0"/>
          <w:u w:val="none"/>
        </w:rPr>
      </w:pPr>
    </w:p>
    <w:p w:rsidR="00AE779B" w:rsidRPr="00AE779B" w:rsidRDefault="00AE779B" w:rsidP="00AE779B">
      <w:pPr>
        <w:pStyle w:val="Corpodetexto3"/>
        <w:spacing w:line="276" w:lineRule="auto"/>
        <w:ind w:right="-7"/>
        <w:jc w:val="center"/>
        <w:rPr>
          <w:rFonts w:ascii="Calibri" w:hAnsi="Calibri" w:cs="Calibri"/>
          <w:i w:val="0"/>
          <w:u w:val="none"/>
        </w:rPr>
      </w:pPr>
    </w:p>
    <w:p w:rsidR="00AE779B" w:rsidRPr="00AE779B" w:rsidRDefault="00AE779B" w:rsidP="00AE779B">
      <w:pPr>
        <w:pStyle w:val="Corpodetexto3"/>
        <w:spacing w:line="276" w:lineRule="auto"/>
        <w:ind w:right="-7"/>
        <w:jc w:val="center"/>
        <w:rPr>
          <w:rFonts w:ascii="Calibri" w:eastAsia="Wingdings" w:hAnsi="Calibri" w:cs="Calibri"/>
          <w:i w:val="0"/>
          <w:color w:val="000000"/>
          <w:u w:val="none"/>
        </w:rPr>
      </w:pPr>
      <w:r w:rsidRPr="00AE779B">
        <w:rPr>
          <w:rFonts w:ascii="Calibri" w:eastAsia="Wingdings" w:hAnsi="Calibri" w:cs="Calibri"/>
          <w:i w:val="0"/>
          <w:color w:val="000000"/>
          <w:u w:val="none"/>
        </w:rPr>
        <w:t>_______________________________________</w:t>
      </w:r>
    </w:p>
    <w:p w:rsidR="00AE779B" w:rsidRPr="00AE779B" w:rsidRDefault="00AE779B" w:rsidP="00AE779B">
      <w:pPr>
        <w:pStyle w:val="Corpodetexto3"/>
        <w:spacing w:line="276" w:lineRule="auto"/>
        <w:ind w:right="-7"/>
        <w:jc w:val="center"/>
        <w:rPr>
          <w:rFonts w:ascii="Calibri" w:eastAsia="Wingdings" w:hAnsi="Calibri" w:cs="Calibri"/>
          <w:i w:val="0"/>
          <w:color w:val="000000"/>
          <w:u w:val="none"/>
        </w:rPr>
      </w:pPr>
      <w:r w:rsidRPr="00AE779B">
        <w:rPr>
          <w:rFonts w:ascii="Calibri" w:eastAsia="Wingdings" w:hAnsi="Calibri" w:cs="Calibri"/>
          <w:i w:val="0"/>
          <w:color w:val="000000"/>
          <w:u w:val="none"/>
        </w:rPr>
        <w:t>Professor (a)</w:t>
      </w:r>
    </w:p>
    <w:p w:rsidR="00AE779B" w:rsidRPr="00AE779B" w:rsidRDefault="00AE779B" w:rsidP="00AE779B">
      <w:pPr>
        <w:pStyle w:val="Corpodetexto3"/>
        <w:spacing w:line="276" w:lineRule="auto"/>
        <w:ind w:right="-7"/>
        <w:jc w:val="center"/>
        <w:rPr>
          <w:rFonts w:ascii="Calibri" w:hAnsi="Calibri" w:cs="Calibri"/>
          <w:i w:val="0"/>
          <w:u w:val="none"/>
        </w:rPr>
      </w:pPr>
      <w:r w:rsidRPr="00AE779B">
        <w:rPr>
          <w:rFonts w:ascii="Calibri" w:eastAsia="Wingdings" w:hAnsi="Calibri" w:cs="Calibri"/>
          <w:i w:val="0"/>
          <w:color w:val="000000"/>
          <w:u w:val="none"/>
        </w:rPr>
        <w:t xml:space="preserve">Responsável pela Unidade Operativa </w:t>
      </w:r>
    </w:p>
    <w:p w:rsidR="00E06AEC" w:rsidRPr="00AE779B" w:rsidRDefault="00E06AEC" w:rsidP="00AE779B"/>
    <w:sectPr w:rsidR="00E06AEC" w:rsidRPr="00AE779B" w:rsidSect="0067711D">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567" w:left="1134" w:header="709" w:footer="4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B90" w:rsidRDefault="00334B90">
      <w:r>
        <w:separator/>
      </w:r>
    </w:p>
  </w:endnote>
  <w:endnote w:type="continuationSeparator" w:id="0">
    <w:p w:rsidR="00334B90" w:rsidRDefault="0033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Liberation Mono">
    <w:charset w:val="00"/>
    <w:family w:val="modern"/>
    <w:pitch w:val="fixed"/>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3A2" w:rsidRDefault="00EA13A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0C9" w:rsidRDefault="00F220C9">
    <w:pPr>
      <w:pStyle w:val="Rodap"/>
      <w:jc w:val="center"/>
      <w:rPr>
        <w:rFonts w:ascii="Calibri Light" w:hAnsi="Calibri Light" w:cs="Calibri Light"/>
        <w:sz w:val="16"/>
        <w:szCs w:val="16"/>
      </w:rPr>
    </w:pPr>
  </w:p>
  <w:p w:rsidR="00EA13A2" w:rsidRDefault="00EA13A2" w:rsidP="00EA13A2">
    <w:pPr>
      <w:pStyle w:val="Rodap"/>
      <w:jc w:val="center"/>
      <w:rPr>
        <w:rFonts w:ascii="Calibri Light" w:hAnsi="Calibri Light" w:cs="Calibri Light"/>
        <w:sz w:val="16"/>
        <w:szCs w:val="16"/>
      </w:rPr>
    </w:pPr>
    <w:r>
      <w:rPr>
        <w:rFonts w:ascii="Calibri Light" w:hAnsi="Calibri Light" w:cs="Calibri Light"/>
        <w:sz w:val="16"/>
        <w:szCs w:val="16"/>
      </w:rPr>
      <w:t>Universidade Federal do Ceará – UFC</w:t>
    </w:r>
  </w:p>
  <w:p w:rsidR="00EA13A2" w:rsidRDefault="00EA13A2" w:rsidP="00EA13A2">
    <w:pPr>
      <w:pStyle w:val="Rodap"/>
      <w:jc w:val="center"/>
      <w:rPr>
        <w:rFonts w:ascii="Calibri Light" w:hAnsi="Calibri Light" w:cs="Calibri Light"/>
        <w:sz w:val="16"/>
        <w:szCs w:val="16"/>
      </w:rPr>
    </w:pPr>
    <w:r>
      <w:rPr>
        <w:rFonts w:ascii="Calibri Light" w:hAnsi="Calibri Light" w:cs="Calibri Light"/>
        <w:sz w:val="16"/>
        <w:szCs w:val="16"/>
      </w:rPr>
      <w:t>Pró-Reitoria de Pesquisa e Pós-Graduação – PRPPG</w:t>
    </w:r>
  </w:p>
  <w:p w:rsidR="00EA13A2" w:rsidRDefault="00EA13A2" w:rsidP="00EA13A2">
    <w:pPr>
      <w:pStyle w:val="Rodap"/>
      <w:jc w:val="center"/>
      <w:rPr>
        <w:rFonts w:ascii="Calibri Light" w:hAnsi="Calibri Light" w:cs="Calibri Light"/>
        <w:sz w:val="16"/>
        <w:szCs w:val="16"/>
      </w:rPr>
    </w:pPr>
    <w:r>
      <w:rPr>
        <w:rFonts w:ascii="Calibri Light" w:hAnsi="Calibri Light" w:cs="Calibri Light"/>
        <w:sz w:val="16"/>
        <w:szCs w:val="16"/>
      </w:rPr>
      <w:t>Comissão Interna de Biossegurança – CIBio</w:t>
    </w:r>
  </w:p>
  <w:p w:rsidR="00EA13A2" w:rsidRDefault="00EA13A2" w:rsidP="00EA13A2">
    <w:pPr>
      <w:pStyle w:val="Rodap"/>
      <w:jc w:val="center"/>
      <w:rPr>
        <w:rFonts w:ascii="Calibri Light" w:hAnsi="Calibri Light" w:cs="Calibri Light"/>
        <w:sz w:val="16"/>
        <w:szCs w:val="16"/>
      </w:rPr>
    </w:pPr>
    <w:r>
      <w:rPr>
        <w:rFonts w:ascii="Calibri Light" w:hAnsi="Calibri Light" w:cs="Calibri Light"/>
        <w:sz w:val="16"/>
        <w:szCs w:val="16"/>
      </w:rPr>
      <w:t>Av. Humberto Monte, s/n – Bloco 848 – CEP 60.440-900 – Campus do Pici - Fortaleza, CE – Brasil</w:t>
    </w:r>
  </w:p>
  <w:p w:rsidR="00EA13A2" w:rsidRDefault="00EA13A2" w:rsidP="00EA13A2">
    <w:pPr>
      <w:pStyle w:val="Rodap"/>
      <w:jc w:val="center"/>
      <w:rPr>
        <w:rFonts w:ascii="Calibri Light" w:hAnsi="Calibri Light" w:cs="Calibri Light"/>
        <w:sz w:val="16"/>
        <w:szCs w:val="16"/>
      </w:rPr>
    </w:pPr>
    <w:r>
      <w:rPr>
        <w:rFonts w:ascii="Calibri Light" w:hAnsi="Calibri Light" w:cs="Calibri Light"/>
        <w:sz w:val="16"/>
        <w:szCs w:val="16"/>
      </w:rPr>
      <w:t xml:space="preserve">+ 55 (85) 3366 9944 - </w:t>
    </w:r>
    <w:hyperlink r:id="rId1" w:history="1">
      <w:r>
        <w:rPr>
          <w:rStyle w:val="Hyperlink"/>
          <w:rFonts w:ascii="Calibri Light" w:hAnsi="Calibri Light" w:cs="Calibri Light"/>
          <w:sz w:val="16"/>
          <w:szCs w:val="16"/>
        </w:rPr>
        <w:t>ci</w:t>
      </w:r>
    </w:hyperlink>
    <w:hyperlink r:id="rId2" w:history="1">
      <w:r>
        <w:rPr>
          <w:rStyle w:val="Hyperlink"/>
          <w:rFonts w:ascii="Calibri Light" w:hAnsi="Calibri Light" w:cs="Calibri Light"/>
          <w:sz w:val="16"/>
          <w:szCs w:val="16"/>
        </w:rPr>
        <w:t>bio</w:t>
      </w:r>
    </w:hyperlink>
    <w:hyperlink r:id="rId3" w:history="1">
      <w:r>
        <w:rPr>
          <w:rStyle w:val="Hyperlink"/>
          <w:rFonts w:ascii="Calibri Light" w:hAnsi="Calibri Light" w:cs="Calibri Light"/>
          <w:sz w:val="16"/>
          <w:szCs w:val="16"/>
        </w:rPr>
        <w:t>@ufc.br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3A2" w:rsidRDefault="00EA13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B90" w:rsidRDefault="00334B90">
      <w:r>
        <w:rPr>
          <w:color w:val="000000"/>
        </w:rPr>
        <w:separator/>
      </w:r>
    </w:p>
  </w:footnote>
  <w:footnote w:type="continuationSeparator" w:id="0">
    <w:p w:rsidR="00334B90" w:rsidRDefault="00334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3A2" w:rsidRDefault="00EA13A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4CD" w:rsidRPr="0009405B" w:rsidRDefault="00561759" w:rsidP="00DD338C">
    <w:pPr>
      <w:pStyle w:val="Cabealho"/>
      <w:tabs>
        <w:tab w:val="clear" w:pos="4819"/>
        <w:tab w:val="clear" w:pos="9638"/>
        <w:tab w:val="right" w:pos="10658"/>
      </w:tabs>
      <w:spacing w:before="57" w:after="57"/>
      <w:ind w:left="1020"/>
      <w:rPr>
        <w:rFonts w:ascii="Calibri Light" w:hAnsi="Calibri Light" w:cs="Calibri Light"/>
        <w:b/>
        <w:bCs/>
        <w:sz w:val="28"/>
        <w:szCs w:val="28"/>
      </w:rPr>
    </w:pPr>
    <w:r w:rsidRPr="0009405B">
      <w:rPr>
        <w:rFonts w:ascii="Calibri Light" w:hAnsi="Calibri Light" w:cs="Calibri Light"/>
        <w:noProof/>
        <w:lang w:eastAsia="pt-BR" w:bidi="ar-SA"/>
      </w:rPr>
      <w:drawing>
        <wp:anchor distT="0" distB="0" distL="114300" distR="114300" simplePos="0" relativeHeight="251658240" behindDoc="0" locked="0" layoutInCell="1" allowOverlap="1">
          <wp:simplePos x="0" y="0"/>
          <wp:positionH relativeFrom="column">
            <wp:posOffset>4876165</wp:posOffset>
          </wp:positionH>
          <wp:positionV relativeFrom="paragraph">
            <wp:posOffset>46990</wp:posOffset>
          </wp:positionV>
          <wp:extent cx="1614805" cy="524510"/>
          <wp:effectExtent l="0" t="0" r="0" b="8890"/>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
                  <pic:cNvPicPr>
                    <a:picLocks noChangeAspect="1" noChangeArrowheads="1"/>
                  </pic:cNvPicPr>
                </pic:nvPicPr>
                <pic:blipFill>
                  <a:blip r:embed="rId1">
                    <a:lum bright="-50000"/>
                    <a:extLst>
                      <a:ext uri="{28A0092B-C50C-407E-A947-70E740481C1C}">
                        <a14:useLocalDpi xmlns:a14="http://schemas.microsoft.com/office/drawing/2010/main" val="0"/>
                      </a:ext>
                    </a:extLst>
                  </a:blip>
                  <a:srcRect l="62334" t="12849" b="10457"/>
                  <a:stretch>
                    <a:fillRect/>
                  </a:stretch>
                </pic:blipFill>
                <pic:spPr bwMode="auto">
                  <a:xfrm>
                    <a:off x="0" y="0"/>
                    <a:ext cx="161480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05B">
      <w:rPr>
        <w:rFonts w:ascii="Calibri Light" w:hAnsi="Calibri Light" w:cs="Calibri Light"/>
        <w:noProof/>
        <w:lang w:eastAsia="pt-BR" w:bidi="ar-SA"/>
      </w:rPr>
      <w:drawing>
        <wp:anchor distT="0" distB="0" distL="114300" distR="114300" simplePos="0" relativeHeight="251657216" behindDoc="0" locked="0" layoutInCell="1" allowOverlap="1">
          <wp:simplePos x="0" y="0"/>
          <wp:positionH relativeFrom="column">
            <wp:posOffset>-219075</wp:posOffset>
          </wp:positionH>
          <wp:positionV relativeFrom="paragraph">
            <wp:posOffset>-57785</wp:posOffset>
          </wp:positionV>
          <wp:extent cx="633730" cy="810260"/>
          <wp:effectExtent l="0" t="0" r="0" b="8890"/>
          <wp:wrapSquare wrapText="bothSides"/>
          <wp:docPr id="2"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4"/>
                  <pic:cNvPicPr>
                    <a:picLocks noChangeAspect="1" noChangeArrowheads="1"/>
                  </pic:cNvPicPr>
                </pic:nvPicPr>
                <pic:blipFill>
                  <a:blip r:embed="rId2">
                    <a:lum bright="-50000"/>
                    <a:extLst>
                      <a:ext uri="{28A0092B-C50C-407E-A947-70E740481C1C}">
                        <a14:useLocalDpi xmlns:a14="http://schemas.microsoft.com/office/drawing/2010/main" val="0"/>
                      </a:ext>
                    </a:extLst>
                  </a:blip>
                  <a:srcRect/>
                  <a:stretch>
                    <a:fillRect/>
                  </a:stretch>
                </pic:blipFill>
                <pic:spPr bwMode="auto">
                  <a:xfrm>
                    <a:off x="0" y="0"/>
                    <a:ext cx="63373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974CD" w:rsidRPr="0009405B">
      <w:rPr>
        <w:rFonts w:ascii="Calibri Light" w:hAnsi="Calibri Light" w:cs="Calibri Light"/>
        <w:b/>
        <w:bCs/>
        <w:sz w:val="28"/>
        <w:szCs w:val="28"/>
      </w:rPr>
      <w:t>Universidade Federal do Ceará – UFC</w:t>
    </w:r>
  </w:p>
  <w:p w:rsidR="004974CD" w:rsidRPr="0009405B" w:rsidRDefault="004974CD" w:rsidP="00DD338C">
    <w:pPr>
      <w:pStyle w:val="Cabealho"/>
      <w:tabs>
        <w:tab w:val="clear" w:pos="4819"/>
        <w:tab w:val="clear" w:pos="9638"/>
        <w:tab w:val="center" w:pos="5839"/>
        <w:tab w:val="right" w:pos="10658"/>
      </w:tabs>
      <w:spacing w:before="57" w:after="57"/>
      <w:ind w:left="1020"/>
      <w:rPr>
        <w:rFonts w:ascii="Calibri Light" w:hAnsi="Calibri Light" w:cs="Calibri Light"/>
        <w:b/>
        <w:bCs/>
        <w:sz w:val="28"/>
        <w:szCs w:val="28"/>
      </w:rPr>
    </w:pPr>
    <w:r w:rsidRPr="0009405B">
      <w:rPr>
        <w:rFonts w:ascii="Calibri Light" w:hAnsi="Calibri Light" w:cs="Calibri Light"/>
        <w:b/>
        <w:bCs/>
        <w:sz w:val="28"/>
        <w:szCs w:val="28"/>
      </w:rPr>
      <w:t>Pró-Reitoria de Pesquisa e Pós-Graduação – PRPPG</w:t>
    </w:r>
  </w:p>
  <w:p w:rsidR="004974CD" w:rsidRDefault="004974CD" w:rsidP="00DD338C">
    <w:pPr>
      <w:pStyle w:val="Cabealho"/>
      <w:tabs>
        <w:tab w:val="clear" w:pos="4819"/>
        <w:tab w:val="clear" w:pos="9638"/>
        <w:tab w:val="center" w:pos="5839"/>
        <w:tab w:val="right" w:pos="10658"/>
      </w:tabs>
      <w:spacing w:before="57" w:after="57"/>
      <w:ind w:left="1020"/>
      <w:rPr>
        <w:rFonts w:ascii="Calibri Light" w:hAnsi="Calibri Light" w:cs="Calibri Light"/>
        <w:b/>
        <w:bCs/>
        <w:sz w:val="28"/>
        <w:szCs w:val="28"/>
      </w:rPr>
    </w:pPr>
    <w:r w:rsidRPr="0009405B">
      <w:rPr>
        <w:rFonts w:ascii="Calibri Light" w:hAnsi="Calibri Light" w:cs="Calibri Light"/>
        <w:b/>
        <w:bCs/>
        <w:sz w:val="28"/>
        <w:szCs w:val="28"/>
      </w:rPr>
      <w:t>Comissão Interna de Biossegurança – CIBio</w:t>
    </w:r>
  </w:p>
  <w:p w:rsidR="001B6836" w:rsidRPr="0009405B" w:rsidRDefault="001B6836" w:rsidP="00DD338C">
    <w:pPr>
      <w:pStyle w:val="Cabealho"/>
      <w:tabs>
        <w:tab w:val="clear" w:pos="4819"/>
        <w:tab w:val="clear" w:pos="9638"/>
        <w:tab w:val="center" w:pos="5839"/>
        <w:tab w:val="right" w:pos="10658"/>
      </w:tabs>
      <w:spacing w:before="57" w:after="57"/>
      <w:ind w:left="1020"/>
      <w:rPr>
        <w:rFonts w:ascii="Calibri Light" w:hAnsi="Calibri Light" w:cs="Calibri Light"/>
        <w:b/>
        <w:bCs/>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3A2" w:rsidRDefault="00EA13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353DA"/>
    <w:multiLevelType w:val="hybridMultilevel"/>
    <w:tmpl w:val="1ABAB0C6"/>
    <w:lvl w:ilvl="0" w:tplc="04160017">
      <w:start w:val="1"/>
      <w:numFmt w:val="lowerLetter"/>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1" w15:restartNumberingAfterBreak="0">
    <w:nsid w:val="1FE956A8"/>
    <w:multiLevelType w:val="multilevel"/>
    <w:tmpl w:val="5DFE444A"/>
    <w:styleLink w:val="WW8Num2"/>
    <w:lvl w:ilvl="0">
      <w:numFmt w:val="bullet"/>
      <w:lvlText w:val=""/>
      <w:lvlJc w:val="left"/>
      <w:pPr>
        <w:ind w:left="360" w:hanging="360"/>
      </w:pPr>
      <w:rPr>
        <w:rFonts w:ascii="Symbol" w:hAnsi="Symbol" w:cs="Symbol"/>
        <w:sz w:val="20"/>
        <w:lang w:val="pt-BR" w:eastAsia="pt-B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10F4EE0"/>
    <w:multiLevelType w:val="hybridMultilevel"/>
    <w:tmpl w:val="A68843BE"/>
    <w:lvl w:ilvl="0" w:tplc="DA349A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5530E3"/>
    <w:multiLevelType w:val="hybridMultilevel"/>
    <w:tmpl w:val="7D38670C"/>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6DBF156B"/>
    <w:multiLevelType w:val="hybridMultilevel"/>
    <w:tmpl w:val="C0622A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2E6544"/>
    <w:multiLevelType w:val="hybridMultilevel"/>
    <w:tmpl w:val="660C320E"/>
    <w:lvl w:ilvl="0" w:tplc="3472547A">
      <w:start w:val="1"/>
      <w:numFmt w:val="decimal"/>
      <w:lvlText w:val="%1."/>
      <w:lvlJc w:val="left"/>
      <w:pPr>
        <w:ind w:left="1065" w:hanging="705"/>
      </w:pPr>
      <w:rPr>
        <w:rFonts w:hint="default"/>
        <w:i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F8"/>
    <w:rsid w:val="0001705F"/>
    <w:rsid w:val="00042FC3"/>
    <w:rsid w:val="00047850"/>
    <w:rsid w:val="0009405B"/>
    <w:rsid w:val="000C16BF"/>
    <w:rsid w:val="000C26E8"/>
    <w:rsid w:val="000E0C4D"/>
    <w:rsid w:val="000F7D99"/>
    <w:rsid w:val="001B6836"/>
    <w:rsid w:val="001F66B3"/>
    <w:rsid w:val="0020042A"/>
    <w:rsid w:val="0020329F"/>
    <w:rsid w:val="00207B4A"/>
    <w:rsid w:val="002300D0"/>
    <w:rsid w:val="00263A27"/>
    <w:rsid w:val="002A1A43"/>
    <w:rsid w:val="002B1F50"/>
    <w:rsid w:val="002E732D"/>
    <w:rsid w:val="00321E15"/>
    <w:rsid w:val="00334B90"/>
    <w:rsid w:val="0035089F"/>
    <w:rsid w:val="003578C8"/>
    <w:rsid w:val="00383E31"/>
    <w:rsid w:val="0039701F"/>
    <w:rsid w:val="003A2516"/>
    <w:rsid w:val="003A48E4"/>
    <w:rsid w:val="003D0845"/>
    <w:rsid w:val="003D3C80"/>
    <w:rsid w:val="00400D87"/>
    <w:rsid w:val="00441692"/>
    <w:rsid w:val="004464F8"/>
    <w:rsid w:val="00475DD8"/>
    <w:rsid w:val="00484C11"/>
    <w:rsid w:val="004974CD"/>
    <w:rsid w:val="004B04FC"/>
    <w:rsid w:val="004C22A6"/>
    <w:rsid w:val="004D46B1"/>
    <w:rsid w:val="004E1073"/>
    <w:rsid w:val="004E2326"/>
    <w:rsid w:val="004E5138"/>
    <w:rsid w:val="00502768"/>
    <w:rsid w:val="00507A36"/>
    <w:rsid w:val="00512B34"/>
    <w:rsid w:val="005220A2"/>
    <w:rsid w:val="005460CD"/>
    <w:rsid w:val="00561759"/>
    <w:rsid w:val="0057673D"/>
    <w:rsid w:val="005B2465"/>
    <w:rsid w:val="005B4661"/>
    <w:rsid w:val="005B7809"/>
    <w:rsid w:val="005C6C57"/>
    <w:rsid w:val="005C6E0E"/>
    <w:rsid w:val="00602A2F"/>
    <w:rsid w:val="00655CFE"/>
    <w:rsid w:val="00673F7A"/>
    <w:rsid w:val="0067711D"/>
    <w:rsid w:val="006A05C9"/>
    <w:rsid w:val="006B6E86"/>
    <w:rsid w:val="006D26B6"/>
    <w:rsid w:val="006D66A1"/>
    <w:rsid w:val="00746CA5"/>
    <w:rsid w:val="007A352A"/>
    <w:rsid w:val="007B3A0E"/>
    <w:rsid w:val="007E2736"/>
    <w:rsid w:val="007F71FF"/>
    <w:rsid w:val="008115DA"/>
    <w:rsid w:val="008319F5"/>
    <w:rsid w:val="00841C88"/>
    <w:rsid w:val="008E579B"/>
    <w:rsid w:val="008F57A3"/>
    <w:rsid w:val="00915AA9"/>
    <w:rsid w:val="0094561B"/>
    <w:rsid w:val="009525C0"/>
    <w:rsid w:val="00954BDD"/>
    <w:rsid w:val="009551A2"/>
    <w:rsid w:val="009B2BAF"/>
    <w:rsid w:val="009B3FD7"/>
    <w:rsid w:val="009E05EE"/>
    <w:rsid w:val="009F0A1C"/>
    <w:rsid w:val="009F1B68"/>
    <w:rsid w:val="00A23C50"/>
    <w:rsid w:val="00A47EE0"/>
    <w:rsid w:val="00AA26DD"/>
    <w:rsid w:val="00AE779B"/>
    <w:rsid w:val="00B00244"/>
    <w:rsid w:val="00B07E0E"/>
    <w:rsid w:val="00B5303C"/>
    <w:rsid w:val="00B86B88"/>
    <w:rsid w:val="00BB4E7A"/>
    <w:rsid w:val="00C517A8"/>
    <w:rsid w:val="00C563CA"/>
    <w:rsid w:val="00C66CA3"/>
    <w:rsid w:val="00C75C10"/>
    <w:rsid w:val="00CA49DA"/>
    <w:rsid w:val="00CB082C"/>
    <w:rsid w:val="00CB1F3B"/>
    <w:rsid w:val="00CB38AC"/>
    <w:rsid w:val="00CF76C2"/>
    <w:rsid w:val="00D2724D"/>
    <w:rsid w:val="00D365C9"/>
    <w:rsid w:val="00D61C09"/>
    <w:rsid w:val="00D65C63"/>
    <w:rsid w:val="00D70BC3"/>
    <w:rsid w:val="00D80F3B"/>
    <w:rsid w:val="00D82F86"/>
    <w:rsid w:val="00DB06AA"/>
    <w:rsid w:val="00DB2B1B"/>
    <w:rsid w:val="00DD338C"/>
    <w:rsid w:val="00DD3BBB"/>
    <w:rsid w:val="00DD7AF9"/>
    <w:rsid w:val="00DF6F93"/>
    <w:rsid w:val="00E06AEC"/>
    <w:rsid w:val="00E10A06"/>
    <w:rsid w:val="00E32BB1"/>
    <w:rsid w:val="00E345AB"/>
    <w:rsid w:val="00E81EBE"/>
    <w:rsid w:val="00E9406C"/>
    <w:rsid w:val="00EA13A2"/>
    <w:rsid w:val="00ED2602"/>
    <w:rsid w:val="00F220C9"/>
    <w:rsid w:val="00F5447F"/>
    <w:rsid w:val="00F854F5"/>
    <w:rsid w:val="00F96A74"/>
    <w:rsid w:val="00F96ABC"/>
    <w:rsid w:val="00FA3C84"/>
    <w:rsid w:val="00FB3CD0"/>
    <w:rsid w:val="00FB4E6C"/>
    <w:rsid w:val="00FC7F42"/>
    <w:rsid w:val="00FE2F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FE52EA-5542-4D4D-83AC-C55D456F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urce Han Sans CN Regular" w:hAnsi="Liberation Serif" w:cs="Lohit Devanagar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Ttulo2">
    <w:name w:val="heading 2"/>
    <w:basedOn w:val="Standard"/>
    <w:next w:val="Standard"/>
    <w:pPr>
      <w:keepNext/>
      <w:jc w:val="center"/>
      <w:outlineLvl w:val="1"/>
    </w:pPr>
    <w:rPr>
      <w:b/>
    </w:rPr>
  </w:style>
  <w:style w:type="paragraph" w:styleId="Ttulo4">
    <w:name w:val="heading 4"/>
    <w:basedOn w:val="Standard"/>
    <w:next w:val="Standard"/>
    <w:pPr>
      <w:keepNext/>
      <w:autoSpaceDE w:val="0"/>
      <w:jc w:val="center"/>
      <w:outlineLvl w:val="3"/>
    </w:pPr>
    <w:rPr>
      <w:rFonts w:ascii="Arial" w:eastAsia="Arial" w:hAnsi="Arial" w:cs="Arial"/>
      <w:b/>
      <w:bCs/>
      <w:color w:val="0066FF"/>
      <w:sz w:val="40"/>
      <w:szCs w:val="5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pPr>
      <w:suppressLineNumbers/>
      <w:tabs>
        <w:tab w:val="center" w:pos="4819"/>
        <w:tab w:val="right" w:pos="9638"/>
      </w:tabs>
    </w:pPr>
  </w:style>
  <w:style w:type="paragraph" w:styleId="Rodap">
    <w:name w:val="footer"/>
    <w:basedOn w:val="Standard"/>
    <w:link w:val="RodapChar"/>
    <w:pPr>
      <w:suppressLineNumbers/>
      <w:tabs>
        <w:tab w:val="center" w:pos="4819"/>
        <w:tab w:val="right" w:pos="9638"/>
      </w:tabs>
    </w:pPr>
  </w:style>
  <w:style w:type="paragraph" w:customStyle="1" w:styleId="Style1">
    <w:name w:val="Style1"/>
    <w:basedOn w:val="Ttulo4"/>
    <w:pPr>
      <w:spacing w:line="360" w:lineRule="auto"/>
      <w:jc w:val="left"/>
    </w:pPr>
    <w:rPr>
      <w:rFonts w:ascii="Calibri" w:eastAsia="Calibri" w:hAnsi="Calibri" w:cs="Calibri"/>
      <w:spacing w:val="-2"/>
      <w:sz w:val="24"/>
      <w:lang w:eastAsia="pt-BR"/>
    </w:rPr>
  </w:style>
  <w:style w:type="paragraph" w:styleId="Corpodetexto3">
    <w:name w:val="Body Text 3"/>
    <w:basedOn w:val="Standard"/>
    <w:pPr>
      <w:spacing w:line="360" w:lineRule="auto"/>
      <w:jc w:val="both"/>
    </w:pPr>
    <w:rPr>
      <w:rFonts w:ascii="Arial" w:eastAsia="Arial" w:hAnsi="Arial" w:cs="Arial"/>
      <w:i/>
      <w:iCs/>
      <w:u w:val="single"/>
    </w:rPr>
  </w:style>
  <w:style w:type="paragraph" w:customStyle="1" w:styleId="TableContents">
    <w:name w:val="Table Contents"/>
    <w:basedOn w:val="Standard"/>
    <w:pPr>
      <w:suppressLineNumbers/>
    </w:pPr>
  </w:style>
  <w:style w:type="paragraph" w:customStyle="1" w:styleId="Standarduser">
    <w:name w:val="Standard (user)"/>
    <w:pPr>
      <w:widowControl w:val="0"/>
      <w:suppressAutoHyphens/>
      <w:autoSpaceDN w:val="0"/>
      <w:textAlignment w:val="baseline"/>
    </w:pPr>
    <w:rPr>
      <w:kern w:val="3"/>
      <w:sz w:val="24"/>
      <w:szCs w:val="24"/>
      <w:lang w:eastAsia="zh-CN" w:bidi="hi-IN"/>
    </w:rPr>
  </w:style>
  <w:style w:type="paragraph" w:customStyle="1" w:styleId="Corpodetexto21">
    <w:name w:val="Corpo de texto 21"/>
    <w:basedOn w:val="Standard"/>
    <w:rPr>
      <w:b/>
    </w:rPr>
  </w:style>
  <w:style w:type="paragraph" w:styleId="Subttulo">
    <w:name w:val="Subtitle"/>
    <w:basedOn w:val="Heading"/>
    <w:next w:val="Textbody"/>
    <w:pPr>
      <w:spacing w:before="60"/>
      <w:jc w:val="center"/>
    </w:pPr>
    <w:rPr>
      <w:sz w:val="36"/>
      <w:szCs w:val="36"/>
    </w:rPr>
  </w:style>
  <w:style w:type="paragraph" w:styleId="Saudao">
    <w:name w:val="Salutation"/>
    <w:basedOn w:val="Standarduser"/>
    <w:link w:val="SaudaoChar"/>
    <w:pPr>
      <w:suppressLineNumbers/>
    </w:pPr>
  </w:style>
  <w:style w:type="character" w:customStyle="1" w:styleId="SourceText">
    <w:name w:val="Source Text"/>
    <w:rPr>
      <w:rFonts w:ascii="Liberation Mono" w:eastAsia="Courier New" w:hAnsi="Liberation Mono" w:cs="Liberation Mono"/>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WW8Num2z0">
    <w:name w:val="WW8Num2z0"/>
    <w:rPr>
      <w:rFonts w:ascii="Symbol" w:eastAsia="Symbol" w:hAnsi="Symbol" w:cs="Symbol"/>
      <w:sz w:val="20"/>
      <w:lang w:val="pt-BR" w:eastAsia="pt-BR"/>
    </w:rPr>
  </w:style>
  <w:style w:type="character" w:customStyle="1" w:styleId="NumberingSymbols">
    <w:name w:val="Numbering Symbols"/>
  </w:style>
  <w:style w:type="numbering" w:customStyle="1" w:styleId="WW8Num2">
    <w:name w:val="WW8Num2"/>
    <w:basedOn w:val="Semlista"/>
    <w:pPr>
      <w:numPr>
        <w:numId w:val="1"/>
      </w:numPr>
    </w:pPr>
  </w:style>
  <w:style w:type="paragraph" w:styleId="NormalWeb">
    <w:name w:val="Normal (Web)"/>
    <w:basedOn w:val="Normal"/>
    <w:uiPriority w:val="99"/>
    <w:unhideWhenUsed/>
    <w:rsid w:val="004C22A6"/>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t-BR" w:bidi="ar-SA"/>
    </w:rPr>
  </w:style>
  <w:style w:type="character" w:styleId="Hyperlink">
    <w:name w:val="Hyperlink"/>
    <w:uiPriority w:val="99"/>
    <w:unhideWhenUsed/>
    <w:rsid w:val="00AA26DD"/>
    <w:rPr>
      <w:color w:val="0563C1"/>
      <w:u w:val="single"/>
    </w:rPr>
  </w:style>
  <w:style w:type="table" w:styleId="Tabelacomgrade">
    <w:name w:val="Table Grid"/>
    <w:basedOn w:val="Tabelanormal"/>
    <w:uiPriority w:val="39"/>
    <w:rsid w:val="00502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1">
    <w:name w:val="Corpo de texto 31"/>
    <w:basedOn w:val="Standard"/>
    <w:rsid w:val="00E06AEC"/>
    <w:pPr>
      <w:jc w:val="both"/>
    </w:pPr>
    <w:rPr>
      <w:b/>
    </w:rPr>
  </w:style>
  <w:style w:type="character" w:customStyle="1" w:styleId="acopre">
    <w:name w:val="acopre"/>
    <w:rsid w:val="00D2724D"/>
  </w:style>
  <w:style w:type="paragraph" w:styleId="PargrafodaLista">
    <w:name w:val="List Paragraph"/>
    <w:basedOn w:val="Normal"/>
    <w:uiPriority w:val="34"/>
    <w:qFormat/>
    <w:rsid w:val="003A48E4"/>
    <w:pPr>
      <w:widowControl/>
      <w:suppressAutoHyphens w:val="0"/>
      <w:autoSpaceDN/>
      <w:spacing w:after="160" w:line="259" w:lineRule="auto"/>
      <w:ind w:left="720"/>
      <w:contextualSpacing/>
      <w:textAlignment w:val="auto"/>
    </w:pPr>
    <w:rPr>
      <w:rFonts w:ascii="Calibri" w:eastAsia="Calibri" w:hAnsi="Calibri" w:cs="Times New Roman"/>
      <w:kern w:val="0"/>
      <w:sz w:val="22"/>
      <w:szCs w:val="22"/>
      <w:lang w:eastAsia="en-US" w:bidi="ar-SA"/>
    </w:rPr>
  </w:style>
  <w:style w:type="character" w:customStyle="1" w:styleId="SaudaoChar">
    <w:name w:val="Saudação Char"/>
    <w:link w:val="Saudao"/>
    <w:rsid w:val="00AE779B"/>
    <w:rPr>
      <w:kern w:val="3"/>
      <w:sz w:val="24"/>
      <w:szCs w:val="24"/>
      <w:lang w:eastAsia="zh-CN" w:bidi="hi-IN"/>
    </w:rPr>
  </w:style>
  <w:style w:type="character" w:styleId="HiperlinkVisitado">
    <w:name w:val="FollowedHyperlink"/>
    <w:basedOn w:val="Fontepargpadro"/>
    <w:uiPriority w:val="99"/>
    <w:semiHidden/>
    <w:unhideWhenUsed/>
    <w:rsid w:val="002300D0"/>
    <w:rPr>
      <w:color w:val="954F72" w:themeColor="followedHyperlink"/>
      <w:u w:val="single"/>
    </w:rPr>
  </w:style>
  <w:style w:type="character" w:customStyle="1" w:styleId="RodapChar">
    <w:name w:val="Rodapé Char"/>
    <w:basedOn w:val="Fontepargpadro"/>
    <w:link w:val="Rodap"/>
    <w:rsid w:val="00EA13A2"/>
    <w:rPr>
      <w:kern w:val="3"/>
      <w:sz w:val="24"/>
      <w:szCs w:val="24"/>
      <w:lang w:eastAsia="zh-CN" w:bidi="hi-IN"/>
    </w:rPr>
  </w:style>
  <w:style w:type="paragraph" w:styleId="Textodecomentrio">
    <w:name w:val="annotation text"/>
    <w:basedOn w:val="Normal"/>
    <w:link w:val="TextodecomentrioChar"/>
    <w:uiPriority w:val="99"/>
    <w:semiHidden/>
    <w:unhideWhenUsed/>
    <w:rsid w:val="00C66CA3"/>
    <w:pPr>
      <w:textAlignment w:val="auto"/>
    </w:pPr>
    <w:rPr>
      <w:rFonts w:cs="Mangal"/>
      <w:sz w:val="20"/>
      <w:szCs w:val="18"/>
    </w:rPr>
  </w:style>
  <w:style w:type="character" w:customStyle="1" w:styleId="TextodecomentrioChar">
    <w:name w:val="Texto de comentário Char"/>
    <w:basedOn w:val="Fontepargpadro"/>
    <w:link w:val="Textodecomentrio"/>
    <w:uiPriority w:val="99"/>
    <w:semiHidden/>
    <w:rsid w:val="00C66CA3"/>
    <w:rPr>
      <w:rFonts w:cs="Mangal"/>
      <w:kern w:val="3"/>
      <w:szCs w:val="18"/>
      <w:lang w:eastAsia="zh-CN" w:bidi="hi-IN"/>
    </w:rPr>
  </w:style>
  <w:style w:type="character" w:styleId="Forte">
    <w:name w:val="Strong"/>
    <w:basedOn w:val="Fontepargpadro"/>
    <w:uiPriority w:val="22"/>
    <w:qFormat/>
    <w:rsid w:val="005460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1559">
      <w:bodyDiv w:val="1"/>
      <w:marLeft w:val="0"/>
      <w:marRight w:val="0"/>
      <w:marTop w:val="0"/>
      <w:marBottom w:val="0"/>
      <w:divBdr>
        <w:top w:val="none" w:sz="0" w:space="0" w:color="auto"/>
        <w:left w:val="none" w:sz="0" w:space="0" w:color="auto"/>
        <w:bottom w:val="none" w:sz="0" w:space="0" w:color="auto"/>
        <w:right w:val="none" w:sz="0" w:space="0" w:color="auto"/>
      </w:divBdr>
    </w:div>
    <w:div w:id="860701543">
      <w:bodyDiv w:val="1"/>
      <w:marLeft w:val="0"/>
      <w:marRight w:val="0"/>
      <w:marTop w:val="0"/>
      <w:marBottom w:val="0"/>
      <w:divBdr>
        <w:top w:val="none" w:sz="0" w:space="0" w:color="auto"/>
        <w:left w:val="none" w:sz="0" w:space="0" w:color="auto"/>
        <w:bottom w:val="none" w:sz="0" w:space="0" w:color="auto"/>
        <w:right w:val="none" w:sz="0" w:space="0" w:color="auto"/>
      </w:divBdr>
    </w:div>
    <w:div w:id="169006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tnbio.mctic.gov.br/resolucoes-normativas/-/asset_publisher/OgW431Rs9dQ6/content/resolucao-n%C2%BA-18-de-23-de-marco-de-2018?redirect=http%3A%2F%2Fctnbio.mctic.gov.br%2Fresolucoes-normativas%3Fp_p_id%3D101_INSTANCE_OgW431Rs9dQ6%26p_p_lifecycle%3D0%26p_p_state%3Dnormal%26p_p_mode%3Dview%26p_p_col_id%3Dcolumn-2%26p_p_col_count%3D3" TargetMode="External"/><Relationship Id="rId13" Type="http://schemas.openxmlformats.org/officeDocument/2006/relationships/hyperlink" Target="http://lattes.cnpq.br/673090256721186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lattes.cnpq.br/7702363021477269" TargetMode="External"/><Relationship Id="rId17" Type="http://schemas.openxmlformats.org/officeDocument/2006/relationships/hyperlink" Target="http://lattes.cnpq.br/42596731448800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attes.cnpq.br/051061560145424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ttes.cnpq.br/692671686361837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attes.cnpq.br/2577657690021566" TargetMode="External"/><Relationship Id="rId23" Type="http://schemas.openxmlformats.org/officeDocument/2006/relationships/footer" Target="footer3.xml"/><Relationship Id="rId10" Type="http://schemas.openxmlformats.org/officeDocument/2006/relationships/hyperlink" Target="http://lattes.cnpq.br/531337471168772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ibio.ufc.br/images/Portaria_2349_GM_MS_Lista_Classifica&#231;&#227;o_de_Risco_dos_Agentes_Biol&#243;gicos_2017.pdf" TargetMode="External"/><Relationship Id="rId14" Type="http://schemas.openxmlformats.org/officeDocument/2006/relationships/hyperlink" Target="http://lattes.cnpq.br/5786105409287453"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cio@ufc.br" TargetMode="External"/><Relationship Id="rId2" Type="http://schemas.openxmlformats.org/officeDocument/2006/relationships/hyperlink" Target="mailto:cio@ufc.br" TargetMode="External"/><Relationship Id="rId1" Type="http://schemas.openxmlformats.org/officeDocument/2006/relationships/hyperlink" Target="mailto:cio@ufc.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BBE14-5C85-480B-83BE-351CC8A6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1502</Words>
  <Characters>8111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9594</CharactersWithSpaces>
  <SharedDoc>false</SharedDoc>
  <HLinks>
    <vt:vector size="78" baseType="variant">
      <vt:variant>
        <vt:i4>2490414</vt:i4>
      </vt:variant>
      <vt:variant>
        <vt:i4>27</vt:i4>
      </vt:variant>
      <vt:variant>
        <vt:i4>0</vt:i4>
      </vt:variant>
      <vt:variant>
        <vt:i4>5</vt:i4>
      </vt:variant>
      <vt:variant>
        <vt:lpwstr>http://lattes.cnpq.br/1729487902904332</vt:lpwstr>
      </vt:variant>
      <vt:variant>
        <vt:lpwstr/>
      </vt:variant>
      <vt:variant>
        <vt:i4>2424867</vt:i4>
      </vt:variant>
      <vt:variant>
        <vt:i4>24</vt:i4>
      </vt:variant>
      <vt:variant>
        <vt:i4>0</vt:i4>
      </vt:variant>
      <vt:variant>
        <vt:i4>5</vt:i4>
      </vt:variant>
      <vt:variant>
        <vt:lpwstr>http://lattes.cnpq.br/3575698757911146</vt:lpwstr>
      </vt:variant>
      <vt:variant>
        <vt:lpwstr/>
      </vt:variant>
      <vt:variant>
        <vt:i4>2162733</vt:i4>
      </vt:variant>
      <vt:variant>
        <vt:i4>21</vt:i4>
      </vt:variant>
      <vt:variant>
        <vt:i4>0</vt:i4>
      </vt:variant>
      <vt:variant>
        <vt:i4>5</vt:i4>
      </vt:variant>
      <vt:variant>
        <vt:lpwstr>http://lattes.cnpq.br/6730902567211867</vt:lpwstr>
      </vt:variant>
      <vt:variant>
        <vt:lpwstr/>
      </vt:variant>
      <vt:variant>
        <vt:i4>2490410</vt:i4>
      </vt:variant>
      <vt:variant>
        <vt:i4>18</vt:i4>
      </vt:variant>
      <vt:variant>
        <vt:i4>0</vt:i4>
      </vt:variant>
      <vt:variant>
        <vt:i4>5</vt:i4>
      </vt:variant>
      <vt:variant>
        <vt:lpwstr>http://lattes.cnpq.br/8211397644221503</vt:lpwstr>
      </vt:variant>
      <vt:variant>
        <vt:lpwstr/>
      </vt:variant>
      <vt:variant>
        <vt:i4>2293793</vt:i4>
      </vt:variant>
      <vt:variant>
        <vt:i4>15</vt:i4>
      </vt:variant>
      <vt:variant>
        <vt:i4>0</vt:i4>
      </vt:variant>
      <vt:variant>
        <vt:i4>5</vt:i4>
      </vt:variant>
      <vt:variant>
        <vt:lpwstr>http://lattes.cnpq.br/5313374711687727</vt:lpwstr>
      </vt:variant>
      <vt:variant>
        <vt:lpwstr/>
      </vt:variant>
      <vt:variant>
        <vt:i4>2359328</vt:i4>
      </vt:variant>
      <vt:variant>
        <vt:i4>12</vt:i4>
      </vt:variant>
      <vt:variant>
        <vt:i4>0</vt:i4>
      </vt:variant>
      <vt:variant>
        <vt:i4>5</vt:i4>
      </vt:variant>
      <vt:variant>
        <vt:lpwstr>http://lattes.cnpq.br/7702363021477269</vt:lpwstr>
      </vt:variant>
      <vt:variant>
        <vt:lpwstr/>
      </vt:variant>
      <vt:variant>
        <vt:i4>2752558</vt:i4>
      </vt:variant>
      <vt:variant>
        <vt:i4>9</vt:i4>
      </vt:variant>
      <vt:variant>
        <vt:i4>0</vt:i4>
      </vt:variant>
      <vt:variant>
        <vt:i4>5</vt:i4>
      </vt:variant>
      <vt:variant>
        <vt:lpwstr>http://lattes.cnpq.br/2882990621973152</vt:lpwstr>
      </vt:variant>
      <vt:variant>
        <vt:lpwstr/>
      </vt:variant>
      <vt:variant>
        <vt:i4>2818091</vt:i4>
      </vt:variant>
      <vt:variant>
        <vt:i4>6</vt:i4>
      </vt:variant>
      <vt:variant>
        <vt:i4>0</vt:i4>
      </vt:variant>
      <vt:variant>
        <vt:i4>5</vt:i4>
      </vt:variant>
      <vt:variant>
        <vt:lpwstr>http://lattes.cnpq.br/1572504650930605</vt:lpwstr>
      </vt:variant>
      <vt:variant>
        <vt:lpwstr/>
      </vt:variant>
      <vt:variant>
        <vt:i4>10944583</vt:i4>
      </vt:variant>
      <vt:variant>
        <vt:i4>3</vt:i4>
      </vt:variant>
      <vt:variant>
        <vt:i4>0</vt:i4>
      </vt:variant>
      <vt:variant>
        <vt:i4>5</vt:i4>
      </vt:variant>
      <vt:variant>
        <vt:lpwstr>http://www.cibio.ufc.br/images/Portaria_2349_GM_MS_Lista_Classificação_de_Risco_dos_Agentes_Biológicos_2017.pdf</vt:lpwstr>
      </vt:variant>
      <vt:variant>
        <vt:lpwstr/>
      </vt:variant>
      <vt:variant>
        <vt:i4>590069</vt:i4>
      </vt:variant>
      <vt:variant>
        <vt:i4>0</vt:i4>
      </vt:variant>
      <vt:variant>
        <vt:i4>0</vt:i4>
      </vt:variant>
      <vt:variant>
        <vt:i4>5</vt:i4>
      </vt:variant>
      <vt:variant>
        <vt:lpwstr>http://ctnbio.mcti.gov.br/resolucoes-normativas/-/asset_publisher/OgW431Rs9dQ6/content/resolucao-nº-18-de-23-de-marco-de-2018;jsessionid=9F7EF3ABE879BE08A88C06820071B70C.rima?redirect=http%3A%2F%2Fctnbio.mcti.gov.br%2Fresolucoes-normativas%3Bjsessionid%3D9F7EF3ABE879BE08A88C06820071B70C.rima%3Fp_p_id%3D101_INSTANCE_OgW431Rs9dQ6%26p_p_lifecycle%3D0%26p_p_state%3Dnormal%26p_p_mode%3Dview%26p_p_col_id%3Dcolumn-2%26p_p_col_count%3D3</vt:lpwstr>
      </vt:variant>
      <vt:variant>
        <vt:lpwstr/>
      </vt:variant>
      <vt:variant>
        <vt:i4>1703979</vt:i4>
      </vt:variant>
      <vt:variant>
        <vt:i4>6</vt:i4>
      </vt:variant>
      <vt:variant>
        <vt:i4>0</vt:i4>
      </vt:variant>
      <vt:variant>
        <vt:i4>5</vt:i4>
      </vt:variant>
      <vt:variant>
        <vt:lpwstr>mailto:cio@ufc.br</vt:lpwstr>
      </vt:variant>
      <vt:variant>
        <vt:lpwstr/>
      </vt:variant>
      <vt:variant>
        <vt:i4>1703979</vt:i4>
      </vt:variant>
      <vt:variant>
        <vt:i4>3</vt:i4>
      </vt:variant>
      <vt:variant>
        <vt:i4>0</vt:i4>
      </vt:variant>
      <vt:variant>
        <vt:i4>5</vt:i4>
      </vt:variant>
      <vt:variant>
        <vt:lpwstr>mailto:cio@ufc.br</vt:lpwstr>
      </vt:variant>
      <vt:variant>
        <vt:lpwstr/>
      </vt:variant>
      <vt:variant>
        <vt:i4>1703979</vt:i4>
      </vt:variant>
      <vt:variant>
        <vt:i4>0</vt:i4>
      </vt:variant>
      <vt:variant>
        <vt:i4>0</vt:i4>
      </vt:variant>
      <vt:variant>
        <vt:i4>5</vt:i4>
      </vt:variant>
      <vt:variant>
        <vt:lpwstr>mailto:cio@ufc.br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prppg</dc:creator>
  <cp:keywords/>
  <cp:lastModifiedBy>Rúlio Rocha</cp:lastModifiedBy>
  <cp:revision>16</cp:revision>
  <cp:lastPrinted>2016-02-25T17:05:00Z</cp:lastPrinted>
  <dcterms:created xsi:type="dcterms:W3CDTF">2021-03-19T21:35:00Z</dcterms:created>
  <dcterms:modified xsi:type="dcterms:W3CDTF">2021-05-14T21:46:00Z</dcterms:modified>
</cp:coreProperties>
</file>